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B" w:rsidRPr="007C74D4" w:rsidRDefault="007C74D4" w:rsidP="007C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74D4">
        <w:rPr>
          <w:rFonts w:ascii="Times New Roman" w:hAnsi="Times New Roman" w:cs="Times New Roman"/>
          <w:b/>
          <w:sz w:val="24"/>
          <w:szCs w:val="28"/>
        </w:rPr>
        <w:t>«</w:t>
      </w:r>
      <w:r w:rsidR="002153BB" w:rsidRPr="007C74D4">
        <w:rPr>
          <w:rFonts w:ascii="Times New Roman" w:hAnsi="Times New Roman" w:cs="Times New Roman"/>
          <w:b/>
          <w:sz w:val="24"/>
          <w:szCs w:val="28"/>
        </w:rPr>
        <w:t>Ай да Масленица!</w:t>
      </w:r>
      <w:r w:rsidRPr="007C74D4">
        <w:rPr>
          <w:rFonts w:ascii="Times New Roman" w:hAnsi="Times New Roman" w:cs="Times New Roman"/>
          <w:b/>
          <w:sz w:val="24"/>
          <w:szCs w:val="28"/>
        </w:rPr>
        <w:t>»</w:t>
      </w:r>
    </w:p>
    <w:p w:rsidR="007C74D4" w:rsidRPr="007C74D4" w:rsidRDefault="007C74D4" w:rsidP="007C74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C74D4">
        <w:rPr>
          <w:rFonts w:ascii="Times New Roman" w:hAnsi="Times New Roman" w:cs="Times New Roman"/>
          <w:sz w:val="24"/>
          <w:szCs w:val="28"/>
        </w:rPr>
        <w:t>(консультация для родителей)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Масленица, Масленица,</w:t>
      </w:r>
    </w:p>
    <w:p w:rsidR="002153BB" w:rsidRPr="007C74D4" w:rsidRDefault="002153BB" w:rsidP="007C74D4">
      <w:pPr>
        <w:pStyle w:val="a3"/>
        <w:ind w:firstLine="709"/>
        <w:jc w:val="both"/>
        <w:rPr>
          <w:rStyle w:val="a4"/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Дай блинком полакомиться.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Прогони от нас метели,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Прокати на карусели.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Растопи холодный лёд,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Пусть весна скорей придёт!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Масленица</w:t>
      </w:r>
      <w:r w:rsidRPr="007C74D4">
        <w:rPr>
          <w:rStyle w:val="apple-converted-space"/>
          <w:rFonts w:ascii="Times New Roman" w:hAnsi="Times New Roman" w:cs="Times New Roman"/>
          <w:b/>
          <w:bCs/>
          <w:sz w:val="24"/>
          <w:szCs w:val="28"/>
        </w:rPr>
        <w:t> </w:t>
      </w:r>
      <w:r w:rsidRPr="007C74D4">
        <w:rPr>
          <w:rFonts w:ascii="Times New Roman" w:hAnsi="Times New Roman" w:cs="Times New Roman"/>
          <w:sz w:val="24"/>
          <w:szCs w:val="28"/>
        </w:rPr>
        <w:t>– это один из самых ярких, веселых, шумных и незабываемых праздников в году. Обычно дети принимают участие в масленичных гуляниях, развлечениях, но мало кто из них может объяснить смысл происходящего. В интересах развития ребенка, расширения его кругозора родители могут рассказать много любопытного о масленице.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Style w:val="a4"/>
          <w:rFonts w:ascii="Times New Roman" w:hAnsi="Times New Roman" w:cs="Times New Roman"/>
          <w:sz w:val="24"/>
          <w:szCs w:val="28"/>
        </w:rPr>
        <w:t>Вот на что стоит обратить внимание:</w:t>
      </w:r>
      <w:r w:rsidRPr="007C74D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Fonts w:ascii="Times New Roman" w:hAnsi="Times New Roman" w:cs="Times New Roman"/>
          <w:sz w:val="24"/>
          <w:szCs w:val="28"/>
        </w:rPr>
        <w:t>Во-</w:t>
      </w:r>
      <w:r w:rsidR="007C74D4" w:rsidRPr="007C74D4">
        <w:rPr>
          <w:rFonts w:ascii="Times New Roman" w:hAnsi="Times New Roman" w:cs="Times New Roman"/>
          <w:sz w:val="24"/>
          <w:szCs w:val="28"/>
        </w:rPr>
        <w:t>первых, обратите внимание, что М</w:t>
      </w:r>
      <w:r w:rsidRPr="007C74D4">
        <w:rPr>
          <w:rFonts w:ascii="Times New Roman" w:hAnsi="Times New Roman" w:cs="Times New Roman"/>
          <w:sz w:val="24"/>
          <w:szCs w:val="28"/>
        </w:rPr>
        <w:t>асленица – это праздник, который отмечали еще наши бабушки и прабабушки, то есть появился он давно. В масленичную неделю провожали зиму и встречали весну. Понаблюдайте вместе с ребенком за изменениями природы и найдите признаки, которые свидетельствовали бы о приближении весны: раньше встает солнце, которое понемногу начинает пригревать, начали щебетать птицы.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Fonts w:ascii="Times New Roman" w:hAnsi="Times New Roman" w:cs="Times New Roman"/>
          <w:sz w:val="24"/>
          <w:szCs w:val="28"/>
        </w:rPr>
        <w:t xml:space="preserve">Во-вторых, испеките вместе с ребенком блины, сделайте акцент на том, что это главное угощение в масленицу. Спросите, на что похож блин. Возможно, малыш сам догадается, что блин символизирует солнце. Если ему трудно будет ответить на данный вопрос, помогите наводящими вопросами. Попробуйте блины и со сметаной, и с вареньем, и со сгущенкой. «Блин не клин, живота не расколет», — говорили в народе. Кстати, неплохо между делом знакомить малыша с масленичными пословицами, поговорками, присловьями, песнями. Например, «Не все коту Масленица, будет и Великий пост», «Не жизнь, а Масленица», «Масленица – </w:t>
      </w:r>
      <w:proofErr w:type="spellStart"/>
      <w:r w:rsidRPr="007C74D4">
        <w:rPr>
          <w:rFonts w:ascii="Times New Roman" w:hAnsi="Times New Roman" w:cs="Times New Roman"/>
          <w:sz w:val="24"/>
          <w:szCs w:val="28"/>
        </w:rPr>
        <w:t>объедуха</w:t>
      </w:r>
      <w:proofErr w:type="spellEnd"/>
      <w:r w:rsidRPr="007C74D4">
        <w:rPr>
          <w:rFonts w:ascii="Times New Roman" w:hAnsi="Times New Roman" w:cs="Times New Roman"/>
          <w:sz w:val="24"/>
          <w:szCs w:val="28"/>
        </w:rPr>
        <w:t xml:space="preserve">, деньгам </w:t>
      </w:r>
      <w:proofErr w:type="spellStart"/>
      <w:r w:rsidRPr="007C74D4">
        <w:rPr>
          <w:rFonts w:ascii="Times New Roman" w:hAnsi="Times New Roman" w:cs="Times New Roman"/>
          <w:sz w:val="24"/>
          <w:szCs w:val="28"/>
        </w:rPr>
        <w:t>приберуха</w:t>
      </w:r>
      <w:proofErr w:type="spellEnd"/>
      <w:r w:rsidRPr="007C74D4">
        <w:rPr>
          <w:rFonts w:ascii="Times New Roman" w:hAnsi="Times New Roman" w:cs="Times New Roman"/>
          <w:sz w:val="24"/>
          <w:szCs w:val="28"/>
        </w:rPr>
        <w:t>».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Fonts w:ascii="Times New Roman" w:hAnsi="Times New Roman" w:cs="Times New Roman"/>
          <w:sz w:val="24"/>
          <w:szCs w:val="28"/>
        </w:rPr>
        <w:t>В-третьих, упомяните главные масленичные развлечения: катание на лошадях, катание с ледяных гор, кулачные бои, взятие снежного городка, чествование молодоженов, проводы и сожжение чучела Масленицы, ритуал прощения-прощания. Возможно, ребенок станет зрителем или участником какого-либо зрелища. Например, расскажите, что по спуску с горы судили о собственной судьбе: кто съедет с горы благополучно, тому предстоит хороший год; чем дальше скатишься, тем длиннее будет твоя жизнь. Научите ребенка просить прощение у близких людей, сами покажите пример.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Fonts w:ascii="Times New Roman" w:hAnsi="Times New Roman" w:cs="Times New Roman"/>
          <w:sz w:val="24"/>
          <w:szCs w:val="28"/>
        </w:rPr>
        <w:t xml:space="preserve">О масленице можно говорить много и долго. Но маленький ребенок быстро устает, поэтому, надо ярко и эмоционально поведать ему о главном, что запомнилось </w:t>
      </w:r>
      <w:proofErr w:type="gramStart"/>
      <w:r w:rsidRPr="007C74D4">
        <w:rPr>
          <w:rFonts w:ascii="Times New Roman" w:hAnsi="Times New Roman" w:cs="Times New Roman"/>
          <w:sz w:val="24"/>
          <w:szCs w:val="28"/>
        </w:rPr>
        <w:t>бы</w:t>
      </w:r>
      <w:proofErr w:type="gramEnd"/>
      <w:r w:rsidRPr="007C74D4">
        <w:rPr>
          <w:rFonts w:ascii="Times New Roman" w:hAnsi="Times New Roman" w:cs="Times New Roman"/>
          <w:sz w:val="24"/>
          <w:szCs w:val="28"/>
        </w:rPr>
        <w:t xml:space="preserve"> надолго и сделало бы масленицу одним из любимых праздников в году! Пусть Масленица будет для них просто веселым праздником, символизирующим завершение зимы и возвещающим о приближении весны. 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C74D4">
        <w:rPr>
          <w:rFonts w:ascii="Times New Roman" w:hAnsi="Times New Roman" w:cs="Times New Roman"/>
          <w:sz w:val="24"/>
          <w:szCs w:val="28"/>
        </w:rPr>
        <w:t>Рассказывая ребенку о Масленице, постарайтесь быть активным участником зимних гуляний, сходите вместе в парк, на горку, покатайтесь на горке, примите участие в народных состязаниях, а вечером обязательно пригласите гостей и напеките блинов.</w:t>
      </w:r>
    </w:p>
    <w:p w:rsidR="002153BB" w:rsidRPr="007C74D4" w:rsidRDefault="002153BB" w:rsidP="007C74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B27E8" w:rsidRPr="007C74D4" w:rsidRDefault="002153BB" w:rsidP="007C74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C74D4">
        <w:rPr>
          <w:noProof/>
          <w:sz w:val="24"/>
          <w:szCs w:val="28"/>
          <w:lang w:eastAsia="ru-RU"/>
        </w:rPr>
        <w:drawing>
          <wp:inline distT="0" distB="0" distL="0" distR="0">
            <wp:extent cx="2785492" cy="1819275"/>
            <wp:effectExtent l="19050" t="0" r="0" b="0"/>
            <wp:docPr id="6" name="Рисунок 6" descr="https://god2021bull.com/wp-content/uploads/2021/01/universalnye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od2021bull.com/wp-content/uploads/2021/01/universalnye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92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7E8" w:rsidRPr="007C74D4" w:rsidSect="002153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B"/>
    <w:rsid w:val="000A14B8"/>
    <w:rsid w:val="001E6304"/>
    <w:rsid w:val="002153BB"/>
    <w:rsid w:val="007C74D4"/>
    <w:rsid w:val="008072B8"/>
    <w:rsid w:val="00A6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3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153BB"/>
  </w:style>
  <w:style w:type="character" w:styleId="a4">
    <w:name w:val="Strong"/>
    <w:basedOn w:val="a0"/>
    <w:uiPriority w:val="22"/>
    <w:qFormat/>
    <w:rsid w:val="002153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User</cp:lastModifiedBy>
  <cp:revision>3</cp:revision>
  <dcterms:created xsi:type="dcterms:W3CDTF">2022-03-01T17:06:00Z</dcterms:created>
  <dcterms:modified xsi:type="dcterms:W3CDTF">2022-03-02T06:02:00Z</dcterms:modified>
</cp:coreProperties>
</file>