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E" w:rsidRDefault="00AD3F6F" w:rsidP="006369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EA7A2A0" wp14:editId="1016A3ED">
            <wp:simplePos x="0" y="0"/>
            <wp:positionH relativeFrom="page">
              <wp:posOffset>106326</wp:posOffset>
            </wp:positionH>
            <wp:positionV relativeFrom="paragraph">
              <wp:posOffset>180754</wp:posOffset>
            </wp:positionV>
            <wp:extent cx="2498651" cy="1664335"/>
            <wp:effectExtent l="0" t="0" r="0" b="0"/>
            <wp:wrapThrough wrapText="bothSides">
              <wp:wrapPolygon edited="0">
                <wp:start x="0" y="0"/>
                <wp:lineTo x="0" y="21262"/>
                <wp:lineTo x="21413" y="21262"/>
                <wp:lineTo x="21413" y="0"/>
                <wp:lineTo x="0" y="0"/>
              </wp:wrapPolygon>
            </wp:wrapThrough>
            <wp:docPr id="4" name="Рисунок 4" descr="https://pp.userapi.com/c849420/v849420850/83399/HJzPN2UlI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9420/v849420850/83399/HJzPN2UlI-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51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94E" w:rsidRDefault="0063694E" w:rsidP="006369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3694E" w:rsidRDefault="0063694E" w:rsidP="006369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3694E" w:rsidRPr="00880953" w:rsidRDefault="0063694E" w:rsidP="006369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80953">
        <w:rPr>
          <w:rFonts w:ascii="Times New Roman" w:hAnsi="Times New Roman"/>
          <w:sz w:val="20"/>
          <w:szCs w:val="20"/>
        </w:rPr>
        <w:t>Администрация города Соликамска Пермского края</w:t>
      </w:r>
    </w:p>
    <w:p w:rsidR="0063694E" w:rsidRPr="00880953" w:rsidRDefault="0063694E" w:rsidP="006369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80953">
        <w:rPr>
          <w:rFonts w:ascii="Times New Roman" w:hAnsi="Times New Roman"/>
          <w:sz w:val="20"/>
          <w:szCs w:val="20"/>
        </w:rPr>
        <w:t>УПРАВЛЕНИЕ ОБРАЗОВАНИЯ</w:t>
      </w:r>
    </w:p>
    <w:p w:rsidR="0063694E" w:rsidRPr="00880953" w:rsidRDefault="0063694E" w:rsidP="00636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0953">
        <w:rPr>
          <w:rFonts w:ascii="Times New Roman" w:hAnsi="Times New Roman"/>
          <w:b/>
          <w:sz w:val="28"/>
          <w:szCs w:val="28"/>
        </w:rPr>
        <w:t xml:space="preserve">Муниципальное автономное </w:t>
      </w:r>
      <w:proofErr w:type="gramStart"/>
      <w:r w:rsidRPr="00880953">
        <w:rPr>
          <w:rFonts w:ascii="Times New Roman" w:hAnsi="Times New Roman"/>
          <w:b/>
          <w:sz w:val="28"/>
          <w:szCs w:val="28"/>
        </w:rPr>
        <w:t>общеобразовательное  учреждение</w:t>
      </w:r>
      <w:proofErr w:type="gramEnd"/>
    </w:p>
    <w:p w:rsidR="0063694E" w:rsidRPr="00880953" w:rsidRDefault="0063694E" w:rsidP="00636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0953">
        <w:rPr>
          <w:rFonts w:ascii="Times New Roman" w:hAnsi="Times New Roman"/>
          <w:b/>
          <w:sz w:val="28"/>
          <w:szCs w:val="28"/>
        </w:rPr>
        <w:t xml:space="preserve">«Средняя </w:t>
      </w:r>
      <w:proofErr w:type="gramStart"/>
      <w:r w:rsidRPr="00880953">
        <w:rPr>
          <w:rFonts w:ascii="Times New Roman" w:hAnsi="Times New Roman"/>
          <w:b/>
          <w:sz w:val="28"/>
          <w:szCs w:val="28"/>
        </w:rPr>
        <w:t>общеобразовательная  школа</w:t>
      </w:r>
      <w:proofErr w:type="gramEnd"/>
      <w:r w:rsidRPr="00880953">
        <w:rPr>
          <w:rFonts w:ascii="Times New Roman" w:hAnsi="Times New Roman"/>
          <w:b/>
          <w:sz w:val="28"/>
          <w:szCs w:val="28"/>
        </w:rPr>
        <w:t xml:space="preserve"> №12».</w:t>
      </w:r>
    </w:p>
    <w:p w:rsidR="0063694E" w:rsidRPr="00880953" w:rsidRDefault="0063694E" w:rsidP="006369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80953">
        <w:rPr>
          <w:rFonts w:ascii="Times New Roman" w:hAnsi="Times New Roman"/>
          <w:sz w:val="20"/>
          <w:szCs w:val="20"/>
        </w:rPr>
        <w:t>618554 РФ, Пермский край, г. Соликамск, 20 лет Победы, 179.</w:t>
      </w:r>
    </w:p>
    <w:p w:rsidR="0063694E" w:rsidRPr="00880953" w:rsidRDefault="0063694E" w:rsidP="006369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80953">
        <w:rPr>
          <w:rFonts w:ascii="Times New Roman" w:hAnsi="Times New Roman"/>
          <w:sz w:val="20"/>
          <w:szCs w:val="20"/>
        </w:rPr>
        <w:t xml:space="preserve">Телефон/факс 8(34253) 75343 </w:t>
      </w:r>
      <w:r w:rsidRPr="00880953">
        <w:rPr>
          <w:rFonts w:ascii="Times New Roman" w:hAnsi="Times New Roman"/>
          <w:sz w:val="20"/>
          <w:szCs w:val="20"/>
          <w:lang w:val="en-US"/>
        </w:rPr>
        <w:t>e</w:t>
      </w:r>
      <w:r w:rsidRPr="00880953">
        <w:rPr>
          <w:rFonts w:ascii="Times New Roman" w:hAnsi="Times New Roman"/>
          <w:sz w:val="20"/>
          <w:szCs w:val="20"/>
        </w:rPr>
        <w:t>-</w:t>
      </w:r>
      <w:r w:rsidRPr="00880953">
        <w:rPr>
          <w:rFonts w:ascii="Times New Roman" w:hAnsi="Times New Roman"/>
          <w:sz w:val="20"/>
          <w:szCs w:val="20"/>
          <w:lang w:val="en-US"/>
        </w:rPr>
        <w:t>mail</w:t>
      </w:r>
      <w:r w:rsidRPr="00880953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880953">
          <w:rPr>
            <w:rStyle w:val="a3"/>
            <w:rFonts w:ascii="Times New Roman" w:hAnsi="Times New Roman"/>
            <w:sz w:val="20"/>
            <w:szCs w:val="20"/>
            <w:lang w:val="en-US"/>
          </w:rPr>
          <w:t>solk</w:t>
        </w:r>
        <w:r w:rsidRPr="00880953">
          <w:rPr>
            <w:rStyle w:val="a3"/>
            <w:rFonts w:ascii="Times New Roman" w:hAnsi="Times New Roman"/>
            <w:sz w:val="20"/>
            <w:szCs w:val="20"/>
          </w:rPr>
          <w:t>12@</w:t>
        </w:r>
        <w:r w:rsidRPr="00880953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880953">
          <w:rPr>
            <w:rStyle w:val="a3"/>
            <w:rFonts w:ascii="Times New Roman" w:hAnsi="Times New Roman"/>
            <w:sz w:val="20"/>
            <w:szCs w:val="20"/>
          </w:rPr>
          <w:t>.</w:t>
        </w:r>
        <w:r w:rsidRPr="00880953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880953">
        <w:rPr>
          <w:rFonts w:ascii="Times New Roman" w:hAnsi="Times New Roman"/>
          <w:sz w:val="20"/>
          <w:szCs w:val="20"/>
        </w:rPr>
        <w:t>ИНН 5919017031            КПП 591901001</w:t>
      </w:r>
    </w:p>
    <w:p w:rsidR="0063694E" w:rsidRDefault="0063694E" w:rsidP="0063694E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C7894" wp14:editId="461ABB07">
                <wp:simplePos x="0" y="0"/>
                <wp:positionH relativeFrom="column">
                  <wp:posOffset>281940</wp:posOffset>
                </wp:positionH>
                <wp:positionV relativeFrom="paragraph">
                  <wp:posOffset>182245</wp:posOffset>
                </wp:positionV>
                <wp:extent cx="4895850" cy="9525"/>
                <wp:effectExtent l="12700" t="7620" r="6350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5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48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.2pt;margin-top:14.35pt;width:385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PGUQIAAGEEAAAOAAAAZHJzL2Uyb0RvYy54bWysVM2O0zAQviPxDlbu3TTddGmjTRFKWi4L&#10;rLQLd9d2GgvHtmxv0wohLbzAPgKvwIUDP9pnSN+IsZstu3BBiBycccbzzTczn3P6dNMItGbGciXz&#10;KDkaRohJoiiXqzx6fbkYTCJkHZYUCyVZHm2ZjZ7OHj86bXXGRqpWgjKDAETarNV5VDunszi2pGYN&#10;tkdKMwnOSpkGO9iaVUwNbgG9EfFoODyJW2WoNoowa+FruXdGs4BfVYy4V1VlmUMij4CbC6sJ69Kv&#10;8ewUZyuDdc1JTwP/A4sGcwlJD1AldhhdGf4HVMOJUVZV7oioJlZVxQkLNUA1yfC3ai5qrFmoBZpj&#10;9aFN9v/Bkpfrc4M4zaPjCEncwIi6T7vr3U33o/u8u0G7D90tLLuPu+vuS/e9+9bddl/Rse9bq20G&#10;4YU8N75yspEX+kyRtxZJVdRYrljgf7nVAJr4iPhBiN9YDdmX7QtF4Qy+cio0cVOZBlWC6zc+0IND&#10;o9AmTG17mBrbOETgYzqZjidjGC4B33Q8GodUOPMoPlYb654z1SBv5JF1BvNV7QolJchDmX0GvD6z&#10;znP8FeCDpVpwIYJKhERtn8B7rBKcemfYmNWyEAatsddZeHoWD44ZdSVpAKsZpvPedpiLvQ3JhfR4&#10;UBvQ6a29kN5Nh9P5ZD5JB+noZD5Ih2U5eLYo0sHJInkyLo/LoiiT975bSZrVnFImPbs7USfp34mm&#10;v157OR5kfWhD/BA99AvI3r0D6TBmP9m9RpaKbs/N3fhBx+Fwf+f8Rbm/B/v+n2H2EwAA//8DAFBL&#10;AwQUAAYACAAAACEAl9QmE90AAAAIAQAADwAAAGRycy9kb3ducmV2LnhtbEyPQU+DQBCF7yb+h82Y&#10;eLNLEVuCDI0x0XgwJFa9b2EElJ1Fdgv03zue9Pjmvbz3Tb5bbK8mGn3nGGG9ikARV67uuEF4e324&#10;SkH5YLg2vWNCOJGHXXF+lpusdjO/0LQPjZIS9plBaEMYMq191ZI1fuUGYvE+3GhNEDk2uh7NLOW2&#10;13EUbbQ1HctCawa6b6n62h8twjdvT++JntLPsgybx6fnhqmcES8vlrtbUIGW8BeGX3xBh0KYDu7I&#10;tVc9QpIkkkSI0y0o8dP1jRwOCNdRDLrI9f8Hih8AAAD//wMAUEsBAi0AFAAGAAgAAAAhALaDOJL+&#10;AAAA4QEAABMAAAAAAAAAAAAAAAAAAAAAAFtDb250ZW50X1R5cGVzXS54bWxQSwECLQAUAAYACAAA&#10;ACEAOP0h/9YAAACUAQAACwAAAAAAAAAAAAAAAAAvAQAAX3JlbHMvLnJlbHNQSwECLQAUAAYACAAA&#10;ACEAnOWjxlECAABhBAAADgAAAAAAAAAAAAAAAAAuAgAAZHJzL2Uyb0RvYy54bWxQSwECLQAUAAYA&#10;CAAAACEAl9QmE90AAAAIAQAADwAAAAAAAAAAAAAAAACr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5DFBA" wp14:editId="4CE4906D">
                <wp:simplePos x="0" y="0"/>
                <wp:positionH relativeFrom="column">
                  <wp:posOffset>-146685</wp:posOffset>
                </wp:positionH>
                <wp:positionV relativeFrom="paragraph">
                  <wp:posOffset>84455</wp:posOffset>
                </wp:positionV>
                <wp:extent cx="5934075" cy="635"/>
                <wp:effectExtent l="12700" t="5080" r="6350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73A9" id="Прямая со стрелкой 2" o:spid="_x0000_s1026" type="#_x0000_t32" style="position:absolute;margin-left:-11.55pt;margin-top:6.65pt;width:467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PATgIAAFYEAAAOAAAAZHJzL2Uyb0RvYy54bWysVE2O0zAU3iNxB8v7Nkmbdtqo6QglLZsB&#10;Ks1wANd2GovEtmy3aYWQBi4wR+AKbFjwozlDeiNs90dT2CBEFi/Psd/3vvfe50yut3UFNlRpJngK&#10;o24IAeVYEMZXKXx7N++MINAGcYIqwWkKd1TD6+nzZ5NGJrQnSlERqoAF4TppZApLY2QSBBqXtEa6&#10;KyTldrMQqkbGLtUqIAo1Fr2ugl4YDoNGKCKVwFRr+zU/bMKpxy8Kis2botDUgCqFlpvxVnm7dDaY&#10;TlCyUkiWDB9poH9gUSPGbdIzVI4MAmvF/oCqGVZCi8J0sagDURQMU1+DrSYKf6vmtkSS+lpsc7Q8&#10;t0n/P1j8erNQgJEU9iDgqLYjaj/v7/cP7c/2y/4B7D+2j9bsP+3v26/tj/Z7+9h+Az3Xt0bqxIZn&#10;fKFc5XjLb+WNwO804CIrEV9Rz/9uJy1o5CKCixC30NJmXzavBLFn0NoI38RtoWoHadsDtn5Wu/Os&#10;6NYAbD8Oxv04vBpAgO3esD/w+Cg5hUqlzUsqauCcFGqjEFuVJhOcW00IFflEaHOjjSOGklOAy8vF&#10;nFWVl0bFQZPC8aA38AFaVIy4TXdMq9UyqxTYICcu/xxZXBxTYs2JByspIrOjbxCrDr5NXnGHZ0uz&#10;dI7eQT3vx+F4NpqN4k7cG846cZjnnRfzLO4M59HVIO/nWZZHHxy1KE5KRgjljt1JyVH8d0o53qmD&#10;Bs9aPrchuET3/bJkT29P2s/WjfMgjKUgu4U6zdyK1x8+XjR3O56urf/0dzD9BQAA//8DAFBLAwQU&#10;AAYACAAAACEAhCEEBd4AAAAJAQAADwAAAGRycy9kb3ducmV2LnhtbEyPwU7DMAyG70i8Q2QkLmhL&#10;0w7EStNpQuLAkW0S16wxbaFxqiZdy54e78SO9v/p9+diM7tOnHAIrScNapmAQKq8banWcNi/LZ5B&#10;hGjIms4TavjFAJvy9qYwufUTfeBpF2vBJRRyo6GJsc+lDFWDzoSl75E4+/KDM5HHoZZ2MBOXu06m&#10;SfIknWmJLzSmx9cGq5/d6DRgGB9Vsl27+vB+nh4+0/P31O+1vr+bty8gIs7xH4aLPqtDyU5HP5IN&#10;otOwSDPFKAdZBoKBtVIrEMfLYgWyLOT1B+UfAAAA//8DAFBLAQItABQABgAIAAAAIQC2gziS/gAA&#10;AOEBAAATAAAAAAAAAAAAAAAAAAAAAABbQ29udGVudF9UeXBlc10ueG1sUEsBAi0AFAAGAAgAAAAh&#10;ADj9If/WAAAAlAEAAAsAAAAAAAAAAAAAAAAALwEAAF9yZWxzLy5yZWxzUEsBAi0AFAAGAAgAAAAh&#10;AAVnA8BOAgAAVgQAAA4AAAAAAAAAAAAAAAAALgIAAGRycy9lMm9Eb2MueG1sUEsBAi0AFAAGAAgA&#10;AAAhAIQhBAXeAAAACQEAAA8AAAAAAAAAAAAAAAAAqAQAAGRycy9kb3ducmV2LnhtbFBLBQYAAAAA&#10;BAAEAPMAAACzBQAAAAA=&#10;"/>
            </w:pict>
          </mc:Fallback>
        </mc:AlternateContent>
      </w:r>
    </w:p>
    <w:p w:rsidR="0063694E" w:rsidRDefault="0063694E" w:rsidP="00961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02A61" w:rsidRDefault="00961C4C" w:rsidP="00961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spellStart"/>
      <w:r w:rsidRPr="0000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вебинаров</w:t>
      </w:r>
      <w:proofErr w:type="spellEnd"/>
      <w:r w:rsidRPr="0000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</w:p>
    <w:p w:rsidR="00961C4C" w:rsidRPr="00002A61" w:rsidRDefault="00961C4C" w:rsidP="00961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0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</w:t>
      </w:r>
      <w:proofErr w:type="gramEnd"/>
      <w:r w:rsidRPr="0000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проекта «Чита</w:t>
      </w:r>
      <w:r w:rsidR="00032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 – это модно!</w:t>
      </w:r>
      <w:r w:rsidRPr="0000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61C4C" w:rsidRDefault="00961C4C" w:rsidP="00961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1483" w:type="dxa"/>
        <w:tblInd w:w="-1423" w:type="dxa"/>
        <w:tblLook w:val="04A0" w:firstRow="1" w:lastRow="0" w:firstColumn="1" w:lastColumn="0" w:noHBand="0" w:noVBand="1"/>
      </w:tblPr>
      <w:tblGrid>
        <w:gridCol w:w="558"/>
        <w:gridCol w:w="1422"/>
        <w:gridCol w:w="2288"/>
        <w:gridCol w:w="3387"/>
        <w:gridCol w:w="1985"/>
        <w:gridCol w:w="1843"/>
      </w:tblGrid>
      <w:tr w:rsidR="00D05096" w:rsidRPr="00D05096" w:rsidTr="00D05096">
        <w:tc>
          <w:tcPr>
            <w:tcW w:w="558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422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2288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</w:tc>
        <w:tc>
          <w:tcPr>
            <w:tcW w:w="3387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Краткая аннотация</w:t>
            </w:r>
          </w:p>
        </w:tc>
        <w:tc>
          <w:tcPr>
            <w:tcW w:w="1985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Ведущий</w:t>
            </w:r>
          </w:p>
        </w:tc>
        <w:tc>
          <w:tcPr>
            <w:tcW w:w="1843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Технический специалист</w:t>
            </w:r>
          </w:p>
        </w:tc>
      </w:tr>
      <w:tr w:rsidR="00D05096" w:rsidRPr="00D05096" w:rsidTr="00D05096">
        <w:tc>
          <w:tcPr>
            <w:tcW w:w="558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11.10.2018</w:t>
            </w:r>
          </w:p>
        </w:tc>
        <w:tc>
          <w:tcPr>
            <w:tcW w:w="2288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Установочный </w:t>
            </w:r>
            <w:proofErr w:type="spell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05096" w:rsidRPr="00D05096" w:rsidRDefault="00D05096" w:rsidP="006B10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Интересное и эффективное обучение. Как увлечь чтением.</w:t>
            </w:r>
          </w:p>
          <w:p w:rsidR="00D05096" w:rsidRPr="00D05096" w:rsidRDefault="00D05096" w:rsidP="00B86B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Обзор современных книг. </w:t>
            </w:r>
          </w:p>
        </w:tc>
        <w:tc>
          <w:tcPr>
            <w:tcW w:w="3387" w:type="dxa"/>
          </w:tcPr>
          <w:p w:rsidR="00D05096" w:rsidRPr="00D05096" w:rsidRDefault="00D05096" w:rsidP="006B10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Можно ли увлечь чтением любого ученика или это только для меньшинства? Можно ли чтение сделать привычкой или модой? Почему одни ученики читают с удовольствием, а другие скрепя сердце? Как сделать современную литературу интересной для обучающихся? Вопросов много — будем вместе искать ответы!</w:t>
            </w:r>
          </w:p>
        </w:tc>
        <w:tc>
          <w:tcPr>
            <w:tcW w:w="1985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И.Ю. Бодрова, учитель русского языка и литературы</w:t>
            </w:r>
          </w:p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096" w:rsidRPr="00D05096" w:rsidRDefault="00D05096" w:rsidP="00D050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Т.А. Анциферова, учитель математики и информатики</w:t>
            </w:r>
          </w:p>
        </w:tc>
      </w:tr>
      <w:tr w:rsidR="00D05096" w:rsidRPr="00D05096" w:rsidTr="00D05096">
        <w:tc>
          <w:tcPr>
            <w:tcW w:w="558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2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25.10.2018</w:t>
            </w:r>
          </w:p>
        </w:tc>
        <w:tc>
          <w:tcPr>
            <w:tcW w:w="2288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Интернет ресурсы для школьных библиотек</w:t>
            </w:r>
          </w:p>
        </w:tc>
        <w:tc>
          <w:tcPr>
            <w:tcW w:w="3387" w:type="dxa"/>
          </w:tcPr>
          <w:p w:rsidR="00D05096" w:rsidRPr="00D05096" w:rsidRDefault="00D05096" w:rsidP="006268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вебинаре</w:t>
            </w:r>
            <w:proofErr w:type="spell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 мы расскажем об электронных библиотеках Рунета, познакомим с теми возможностями, что они предоставляют читателям, обсудим, каким образом использовать электронные библиотеки профессионалу и читателю. </w:t>
            </w:r>
          </w:p>
        </w:tc>
        <w:tc>
          <w:tcPr>
            <w:tcW w:w="1985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ЕВ </w:t>
            </w:r>
            <w:proofErr w:type="spell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Кинева</w:t>
            </w:r>
            <w:proofErr w:type="spell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. Заместитель директора по НМР</w:t>
            </w:r>
          </w:p>
        </w:tc>
        <w:tc>
          <w:tcPr>
            <w:tcW w:w="1843" w:type="dxa"/>
          </w:tcPr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А.Ю. Анциферова, </w:t>
            </w:r>
          </w:p>
          <w:p w:rsidR="00D05096" w:rsidRPr="00D05096" w:rsidRDefault="00D05096" w:rsidP="00961C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proofErr w:type="gram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информатики</w:t>
            </w:r>
          </w:p>
        </w:tc>
      </w:tr>
      <w:tr w:rsidR="00D05096" w:rsidRPr="00D05096" w:rsidTr="00D05096">
        <w:tc>
          <w:tcPr>
            <w:tcW w:w="558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2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08.11.2018</w:t>
            </w:r>
          </w:p>
        </w:tc>
        <w:tc>
          <w:tcPr>
            <w:tcW w:w="2288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Роль семьи в обучении: читаем и размышляем вместе с ребёнком</w:t>
            </w:r>
          </w:p>
        </w:tc>
        <w:tc>
          <w:tcPr>
            <w:tcW w:w="3387" w:type="dxa"/>
          </w:tcPr>
          <w:p w:rsidR="00D05096" w:rsidRPr="00D05096" w:rsidRDefault="00D05096" w:rsidP="000B47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Семейное чтение</w:t>
            </w:r>
            <w:r w:rsidRPr="00D050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05096" w:rsidRPr="00D05096" w:rsidRDefault="00D05096" w:rsidP="000B47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Что это?</w:t>
            </w:r>
          </w:p>
          <w:p w:rsidR="00D05096" w:rsidRPr="00D05096" w:rsidRDefault="00D05096" w:rsidP="000B47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Зачем? </w:t>
            </w:r>
          </w:p>
          <w:p w:rsidR="00D05096" w:rsidRPr="00D05096" w:rsidRDefault="00D05096" w:rsidP="000B47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Кому полезно?</w:t>
            </w:r>
          </w:p>
          <w:p w:rsidR="00D05096" w:rsidRPr="00D05096" w:rsidRDefault="00D05096" w:rsidP="000B47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Как сделать доброй традицией семьи, чтение по вечерам хороших книг?</w:t>
            </w:r>
          </w:p>
          <w:p w:rsidR="00D05096" w:rsidRPr="00D05096" w:rsidRDefault="00D05096" w:rsidP="000B47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Если вы хотите узнать ответы на эти вопросы и поделиться своим опытом, приглашаем Вас на </w:t>
            </w:r>
            <w:proofErr w:type="spell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СИ Казанцева, учитель русского языка и литературы</w:t>
            </w:r>
          </w:p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НП </w:t>
            </w:r>
            <w:proofErr w:type="spell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Жданкова</w:t>
            </w:r>
            <w:proofErr w:type="spell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, учитель начальных классов</w:t>
            </w:r>
          </w:p>
        </w:tc>
        <w:tc>
          <w:tcPr>
            <w:tcW w:w="1843" w:type="dxa"/>
          </w:tcPr>
          <w:p w:rsidR="00D05096" w:rsidRPr="00D05096" w:rsidRDefault="00D05096" w:rsidP="00D050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А.Ю. Анциферова, </w:t>
            </w:r>
          </w:p>
          <w:p w:rsidR="00D05096" w:rsidRPr="00D05096" w:rsidRDefault="00D05096" w:rsidP="00D050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proofErr w:type="gram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информатики</w:t>
            </w:r>
          </w:p>
        </w:tc>
      </w:tr>
      <w:tr w:rsidR="00D05096" w:rsidRPr="00D05096" w:rsidTr="00D05096">
        <w:tc>
          <w:tcPr>
            <w:tcW w:w="558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2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22.11.2018</w:t>
            </w:r>
          </w:p>
        </w:tc>
        <w:tc>
          <w:tcPr>
            <w:tcW w:w="2288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Как пробудить у ребенка интерес к словесному творчеству и чтению художественных произведений </w:t>
            </w: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3387" w:type="dxa"/>
          </w:tcPr>
          <w:p w:rsidR="00D05096" w:rsidRPr="00D05096" w:rsidRDefault="00D05096" w:rsidP="009871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вебинаре</w:t>
            </w:r>
            <w:proofErr w:type="spellEnd"/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рассмотрим особенности методического подхода к анализу художественных текстов на примере конкретных произведений, поговорим о проектных и исследовательских заданиях как творческих и методических идеях, не ограничивающих свободы преподавателя.</w:t>
            </w:r>
          </w:p>
        </w:tc>
        <w:tc>
          <w:tcPr>
            <w:tcW w:w="1985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И.Ю. Бодрова, учитель русского языка и литературы</w:t>
            </w:r>
          </w:p>
        </w:tc>
        <w:tc>
          <w:tcPr>
            <w:tcW w:w="1843" w:type="dxa"/>
          </w:tcPr>
          <w:p w:rsidR="00D05096" w:rsidRPr="00D05096" w:rsidRDefault="00D05096" w:rsidP="009871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096">
              <w:rPr>
                <w:rFonts w:ascii="Times New Roman" w:eastAsia="Times New Roman" w:hAnsi="Times New Roman" w:cs="Times New Roman"/>
                <w:lang w:eastAsia="ru-RU"/>
              </w:rPr>
              <w:t>Т.А. Анциферова, учитель математики и информатики</w:t>
            </w:r>
          </w:p>
        </w:tc>
      </w:tr>
    </w:tbl>
    <w:p w:rsidR="00961C4C" w:rsidRDefault="00961C4C" w:rsidP="00626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1C4C" w:rsidSect="0063694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413D8"/>
    <w:multiLevelType w:val="multilevel"/>
    <w:tmpl w:val="0908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4C"/>
    <w:rsid w:val="00002A61"/>
    <w:rsid w:val="00032AAC"/>
    <w:rsid w:val="000B4799"/>
    <w:rsid w:val="006268BD"/>
    <w:rsid w:val="0063694E"/>
    <w:rsid w:val="006B1020"/>
    <w:rsid w:val="00732F0B"/>
    <w:rsid w:val="00961C4C"/>
    <w:rsid w:val="00987142"/>
    <w:rsid w:val="00A72B26"/>
    <w:rsid w:val="00AD3F6F"/>
    <w:rsid w:val="00B86B87"/>
    <w:rsid w:val="00D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78B5-6969-45B5-8835-DC179F67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C4C"/>
    <w:rPr>
      <w:color w:val="0000FF"/>
      <w:u w:val="single"/>
    </w:rPr>
  </w:style>
  <w:style w:type="table" w:styleId="a4">
    <w:name w:val="Table Grid"/>
    <w:basedOn w:val="a1"/>
    <w:uiPriority w:val="39"/>
    <w:rsid w:val="0096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B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B4799"/>
    <w:rPr>
      <w:i/>
      <w:iCs/>
    </w:rPr>
  </w:style>
  <w:style w:type="character" w:styleId="a7">
    <w:name w:val="Strong"/>
    <w:basedOn w:val="a0"/>
    <w:uiPriority w:val="22"/>
    <w:qFormat/>
    <w:rsid w:val="000B4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k1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2018-09-22T09:26:00Z</dcterms:created>
  <dcterms:modified xsi:type="dcterms:W3CDTF">2018-09-25T16:09:00Z</dcterms:modified>
</cp:coreProperties>
</file>