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F3" w:rsidRPr="0074660F" w:rsidRDefault="007F68F3" w:rsidP="007F68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660F">
        <w:rPr>
          <w:rFonts w:ascii="Times New Roman" w:hAnsi="Times New Roman"/>
          <w:sz w:val="28"/>
          <w:szCs w:val="28"/>
        </w:rPr>
        <w:t>УПРАВЛЕНИЕ ОБРАЗОВАНИЯ</w:t>
      </w:r>
    </w:p>
    <w:p w:rsidR="007F68F3" w:rsidRPr="0074660F" w:rsidRDefault="007F68F3" w:rsidP="007F68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660F">
        <w:rPr>
          <w:rFonts w:ascii="Times New Roman" w:hAnsi="Times New Roman"/>
          <w:sz w:val="28"/>
          <w:szCs w:val="28"/>
        </w:rPr>
        <w:t>Администрации Соликамского муниципального округа</w:t>
      </w:r>
    </w:p>
    <w:p w:rsidR="007F68F3" w:rsidRPr="0074660F" w:rsidRDefault="007F68F3" w:rsidP="007F6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60F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 учреждение</w:t>
      </w:r>
    </w:p>
    <w:p w:rsidR="007F68F3" w:rsidRPr="0074660F" w:rsidRDefault="007F68F3" w:rsidP="007F6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60F">
        <w:rPr>
          <w:rFonts w:ascii="Times New Roman" w:hAnsi="Times New Roman"/>
          <w:b/>
          <w:sz w:val="28"/>
          <w:szCs w:val="28"/>
        </w:rPr>
        <w:t>«Средняя общеобразовательная  школа №12»</w:t>
      </w:r>
    </w:p>
    <w:p w:rsidR="007F68F3" w:rsidRPr="0074660F" w:rsidRDefault="007F68F3" w:rsidP="007F68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60F">
        <w:rPr>
          <w:rFonts w:ascii="Times New Roman" w:hAnsi="Times New Roman"/>
          <w:b/>
          <w:sz w:val="28"/>
          <w:szCs w:val="28"/>
        </w:rPr>
        <w:t>(МАОУ «СОШ №12»)</w:t>
      </w:r>
    </w:p>
    <w:p w:rsidR="007F68F3" w:rsidRDefault="007F68F3" w:rsidP="007F68F3">
      <w:pPr>
        <w:widowControl w:val="0"/>
        <w:autoSpaceDE w:val="0"/>
        <w:autoSpaceDN w:val="0"/>
        <w:spacing w:after="0" w:line="240" w:lineRule="auto"/>
        <w:ind w:right="60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660F">
        <w:rPr>
          <w:rFonts w:ascii="Times New Roman" w:eastAsia="Times New Roman" w:hAnsi="Times New Roman"/>
          <w:b/>
          <w:sz w:val="28"/>
          <w:szCs w:val="28"/>
        </w:rPr>
        <w:t xml:space="preserve">Муниципальный конкурс методических </w:t>
      </w:r>
      <w:r w:rsidRPr="0074660F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и дидактических разработок </w:t>
      </w:r>
      <w:r w:rsidRPr="0074660F">
        <w:rPr>
          <w:rFonts w:ascii="Times New Roman" w:eastAsia="Times New Roman" w:hAnsi="Times New Roman"/>
          <w:b/>
          <w:sz w:val="28"/>
          <w:szCs w:val="28"/>
        </w:rPr>
        <w:t xml:space="preserve"> «Функциональная грамотность: </w:t>
      </w:r>
    </w:p>
    <w:p w:rsidR="007F68F3" w:rsidRPr="0074660F" w:rsidRDefault="007F68F3" w:rsidP="007F68F3">
      <w:pPr>
        <w:widowControl w:val="0"/>
        <w:autoSpaceDE w:val="0"/>
        <w:autoSpaceDN w:val="0"/>
        <w:spacing w:after="0" w:line="240" w:lineRule="auto"/>
        <w:ind w:right="60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660F">
        <w:rPr>
          <w:rFonts w:ascii="Times New Roman" w:eastAsia="Times New Roman" w:hAnsi="Times New Roman"/>
          <w:b/>
          <w:sz w:val="28"/>
          <w:szCs w:val="28"/>
        </w:rPr>
        <w:t xml:space="preserve">от новых заданий к новым </w:t>
      </w:r>
      <w:r w:rsidRPr="0074660F">
        <w:rPr>
          <w:rFonts w:ascii="Times New Roman" w:eastAsia="Times New Roman" w:hAnsi="Times New Roman"/>
          <w:b/>
          <w:spacing w:val="-2"/>
          <w:sz w:val="28"/>
          <w:szCs w:val="28"/>
        </w:rPr>
        <w:t>практикам»</w:t>
      </w:r>
    </w:p>
    <w:p w:rsidR="007F68F3" w:rsidRPr="0074660F" w:rsidRDefault="007F68F3" w:rsidP="007F68F3">
      <w:pPr>
        <w:spacing w:after="0"/>
        <w:rPr>
          <w:rFonts w:ascii="Times New Roman" w:hAnsi="Times New Roman"/>
          <w:sz w:val="28"/>
          <w:szCs w:val="28"/>
        </w:rPr>
      </w:pPr>
    </w:p>
    <w:p w:rsidR="007F68F3" w:rsidRPr="0074660F" w:rsidRDefault="007F68F3" w:rsidP="007F68F3">
      <w:pPr>
        <w:spacing w:after="0"/>
        <w:rPr>
          <w:rFonts w:ascii="Times New Roman" w:hAnsi="Times New Roman"/>
          <w:sz w:val="28"/>
          <w:szCs w:val="28"/>
        </w:rPr>
      </w:pPr>
    </w:p>
    <w:p w:rsidR="007F68F3" w:rsidRPr="0074660F" w:rsidRDefault="007F68F3" w:rsidP="007F68F3">
      <w:pPr>
        <w:spacing w:after="0"/>
        <w:rPr>
          <w:rFonts w:ascii="Times New Roman" w:hAnsi="Times New Roman"/>
          <w:sz w:val="28"/>
          <w:szCs w:val="28"/>
        </w:rPr>
      </w:pPr>
    </w:p>
    <w:p w:rsidR="007F68F3" w:rsidRPr="0074660F" w:rsidRDefault="007F68F3" w:rsidP="007F68F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4660F"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грамотность</w:t>
      </w:r>
    </w:p>
    <w:p w:rsidR="007F68F3" w:rsidRDefault="007F68F3" w:rsidP="007F68F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68F3" w:rsidRDefault="007F68F3" w:rsidP="007F68F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68F3" w:rsidRPr="0074660F" w:rsidRDefault="007F68F3" w:rsidP="007F68F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68F3" w:rsidRPr="007F68F3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7F68F3">
        <w:rPr>
          <w:rFonts w:ascii="Times New Roman" w:eastAsia="Times New Roman" w:hAnsi="Times New Roman"/>
          <w:b/>
          <w:sz w:val="40"/>
          <w:szCs w:val="40"/>
        </w:rPr>
        <w:t>Методическая разработка урока</w:t>
      </w:r>
    </w:p>
    <w:p w:rsidR="007F68F3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7F68F3">
        <w:rPr>
          <w:rFonts w:ascii="Times New Roman" w:eastAsia="Times New Roman" w:hAnsi="Times New Roman"/>
          <w:b/>
          <w:sz w:val="40"/>
          <w:szCs w:val="40"/>
        </w:rPr>
        <w:t>по теме  «Решение жизненных задач»</w:t>
      </w:r>
    </w:p>
    <w:p w:rsidR="007F68F3" w:rsidRPr="0033081E" w:rsidRDefault="009B2DDE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для обучающихся </w:t>
      </w:r>
      <w:r w:rsidR="00717A40">
        <w:rPr>
          <w:rFonts w:ascii="Times New Roman" w:eastAsia="Times New Roman" w:hAnsi="Times New Roman"/>
          <w:b/>
          <w:sz w:val="40"/>
          <w:szCs w:val="40"/>
        </w:rPr>
        <w:t xml:space="preserve">3 </w:t>
      </w:r>
      <w:bookmarkStart w:id="0" w:name="_GoBack"/>
      <w:bookmarkEnd w:id="0"/>
      <w:r w:rsidR="00F46E47">
        <w:rPr>
          <w:rFonts w:ascii="Times New Roman" w:eastAsia="Times New Roman" w:hAnsi="Times New Roman"/>
          <w:b/>
          <w:sz w:val="40"/>
          <w:szCs w:val="40"/>
        </w:rPr>
        <w:t>класса</w:t>
      </w: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Default="007F68F3" w:rsidP="007F68F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Разработала:</w:t>
      </w:r>
    </w:p>
    <w:p w:rsidR="007F68F3" w:rsidRDefault="007F68F3" w:rsidP="007F68F3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Ощепкова Ольга Юрьевна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F68F3" w:rsidRDefault="007F68F3" w:rsidP="007F68F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учитель начальных классов </w:t>
      </w:r>
    </w:p>
    <w:p w:rsidR="007F68F3" w:rsidRPr="0074660F" w:rsidRDefault="007F68F3" w:rsidP="007F68F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74660F">
        <w:rPr>
          <w:rFonts w:ascii="Times New Roman" w:eastAsia="Times New Roman" w:hAnsi="Times New Roman"/>
          <w:sz w:val="28"/>
          <w:szCs w:val="28"/>
        </w:rPr>
        <w:t>МАОУ «СОШ №12»</w:t>
      </w:r>
    </w:p>
    <w:p w:rsidR="007F68F3" w:rsidRDefault="007F68F3" w:rsidP="007F68F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F68F3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7F68F3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7F68F3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7F68F3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7F68F3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7F68F3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7F68F3" w:rsidRPr="0074660F" w:rsidRDefault="007F68F3" w:rsidP="007F68F3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 w:rsidRPr="0074660F">
        <w:rPr>
          <w:rFonts w:ascii="Times New Roman" w:eastAsia="Times New Roman" w:hAnsi="Times New Roman"/>
          <w:sz w:val="28"/>
          <w:szCs w:val="28"/>
        </w:rPr>
        <w:t>Соликамск, 2025г</w:t>
      </w:r>
    </w:p>
    <w:p w:rsidR="007F68F3" w:rsidRDefault="007F68F3">
      <w:pPr>
        <w:shd w:val="clear" w:color="auto" w:fill="FFFFFF"/>
        <w:spacing w:before="300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F68F3">
          <w:pgSz w:w="11906" w:h="16838"/>
          <w:pgMar w:top="284" w:right="851" w:bottom="284" w:left="1701" w:header="0" w:footer="0" w:gutter="0"/>
          <w:cols w:space="720"/>
          <w:formProt w:val="0"/>
          <w:docGrid w:linePitch="360" w:charSpace="4096"/>
        </w:sectPr>
      </w:pPr>
    </w:p>
    <w:p w:rsidR="00210AB6" w:rsidRDefault="00210AB6">
      <w:pPr>
        <w:shd w:val="clear" w:color="auto" w:fill="FFFFFF"/>
        <w:spacing w:before="300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3041"/>
      </w:tblGrid>
      <w:tr w:rsidR="00210AB6" w:rsidTr="00C759B2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12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с элементами финансовой грамотности</w:t>
            </w:r>
          </w:p>
        </w:tc>
      </w:tr>
      <w:tr w:rsidR="00210AB6" w:rsidTr="00C759B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12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жизненных задач</w:t>
            </w:r>
          </w:p>
        </w:tc>
      </w:tr>
      <w:tr w:rsidR="00210AB6" w:rsidTr="00C759B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12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pStyle w:val="a1"/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-формирование математической и финансовой грамотности посредством решения учебно-практических задач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-способствование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культуры обращения с деньгами, подготовить к будущей самостоятельной жизни.</w:t>
            </w:r>
          </w:p>
        </w:tc>
      </w:tr>
      <w:tr w:rsidR="00210AB6" w:rsidTr="00C759B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12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1.Создать условия для формирования у учащихся:</w:t>
            </w:r>
          </w:p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умения осознанно использовать полученные в ходе обучения знания  для решения учебно-практических (жизненных) задач,</w:t>
            </w:r>
          </w:p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умения формулировать собственную точку зрения и излагать ее в устной форме.</w:t>
            </w:r>
          </w:p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Развивать активность и самостоятельность учащихся путем вовлечения их        в поисковую и познавательную деятельность.</w:t>
            </w:r>
          </w:p>
        </w:tc>
      </w:tr>
      <w:tr w:rsidR="00210AB6" w:rsidTr="00C759B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12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pStyle w:val="a1"/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Личностные: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46E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овладение начальными навыками адаптации в мире финансовых отношений;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46E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самостоятельности и осознание личной ответственности за свои поступки;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46E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навыков сотрудничества со сверстниками в разных игровых и реальных ситуациях.</w:t>
            </w:r>
          </w:p>
          <w:p w:rsidR="00F46E47" w:rsidRDefault="00F46E47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-понимание и правильное использование экономических терминов;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-представление о роли денег в семье и обществе;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-знание источников доходов и направлений расходов семьи;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-проведение элементарных финансовых расчётов.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Регулятивные результаты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-понимание цели своих действий;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-составление простых планов с помощью учителя;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-адекватное восприятие предложений товарищей, учителей, родителей.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Познавательные результаты: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-использование различных способов поиска, сбора, обработки, анализа и представления информации;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Коммуникативные результаты: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-умение слушать собеседника и вести диалог;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-умение признавать возможность существования различных точек зрения и права каждого иметь свою;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-умение излагать своё мнение и аргументировать свою точку зрения и оценку событий;</w:t>
            </w:r>
          </w:p>
          <w:p w:rsidR="00210AB6" w:rsidRDefault="00681FDF" w:rsidP="007F68F3">
            <w:pPr>
              <w:pStyle w:val="a1"/>
              <w:spacing w:after="12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</w:tc>
      </w:tr>
      <w:tr w:rsidR="00210AB6" w:rsidTr="00C759B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12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Тип урока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закрепления</w:t>
            </w:r>
          </w:p>
        </w:tc>
      </w:tr>
      <w:tr w:rsidR="00210AB6" w:rsidTr="00C759B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12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(вид) урока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 математики+ с элементами развития финансовая грамотность</w:t>
            </w:r>
          </w:p>
        </w:tc>
      </w:tr>
      <w:tr w:rsidR="00210AB6" w:rsidTr="00C759B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12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 технологии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развития критического мышления,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10AB6" w:rsidTr="00C759B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12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методик для формирования функциональной грамотности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10AB6" w:rsidRDefault="00681FDF" w:rsidP="007F68F3">
            <w:pPr>
              <w:widowControl w:val="0"/>
              <w:spacing w:after="0" w:line="360" w:lineRule="auto"/>
              <w:ind w:left="29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парах, проблемно-диалогический метод (Поход  магазин, покупка при помощи карты), метод мини – исследования</w:t>
            </w:r>
            <w:r w:rsidR="00F26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(цены на продукты в разных магазинах), словесно-иллюстративный метод,  </w:t>
            </w:r>
          </w:p>
        </w:tc>
      </w:tr>
    </w:tbl>
    <w:p w:rsidR="00210AB6" w:rsidRDefault="00210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E47" w:rsidRDefault="00F46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E47" w:rsidRDefault="00F46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E47" w:rsidRDefault="00F46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E47" w:rsidRPr="00C759B2" w:rsidRDefault="00F46E47" w:rsidP="00F46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B2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F46E47" w:rsidRDefault="00F46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5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3"/>
        <w:gridCol w:w="9353"/>
        <w:gridCol w:w="3516"/>
      </w:tblGrid>
      <w:tr w:rsidR="00210AB6" w:rsidTr="00F2656F">
        <w:tc>
          <w:tcPr>
            <w:tcW w:w="1703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516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210AB6" w:rsidTr="00F2656F">
        <w:tc>
          <w:tcPr>
            <w:tcW w:w="1703" w:type="dxa"/>
            <w:tcBorders>
              <w:top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1.Организац. момент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лайд1)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3" w:type="dxa"/>
            <w:tcBorders>
              <w:top w:val="nil"/>
              <w:right w:val="nil"/>
            </w:tcBorders>
          </w:tcPr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Начать урок я хочу с вопроса к вам. Как вы думаете, что самое ценное на Земле? 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Этот вопрос волновал человечество не одну тысячу лет. Вот какой ответ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дал известный учёный Ал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Бируни:</w:t>
            </w:r>
          </w:p>
          <w:p w:rsidR="00210AB6" w:rsidRDefault="00681FDF">
            <w:pPr>
              <w:pStyle w:val="a1"/>
              <w:spacing w:after="12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«Знание – самое превосходное из владений. Все стремятся к нему, само же оно не приходит».</w:t>
            </w:r>
          </w:p>
          <w:p w:rsidR="00210AB6" w:rsidRDefault="00681FDF">
            <w:pPr>
              <w:pStyle w:val="a1"/>
              <w:spacing w:after="12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Пусть эти слова станут девизом нашего урока.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выслушиваются варианты ответов учеников</w:t>
            </w:r>
          </w:p>
        </w:tc>
      </w:tr>
      <w:tr w:rsidR="00210AB6" w:rsidTr="00F2656F">
        <w:tc>
          <w:tcPr>
            <w:tcW w:w="1703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2.Актулизация знаний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Постановка темы и целей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урока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pStyle w:val="2"/>
              <w:spacing w:before="0" w:after="0" w:line="360" w:lineRule="auto"/>
              <w:jc w:val="both"/>
              <w:rPr>
                <w:rFonts w:ascii="Times New Roman" w:eastAsia="Calibri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 w:val="0"/>
                <w:color w:val="000000"/>
                <w:sz w:val="28"/>
                <w:szCs w:val="28"/>
              </w:rPr>
              <w:t>Математический диктант. Записывайте только ответы через запятую.</w:t>
            </w:r>
          </w:p>
          <w:p w:rsidR="00210AB6" w:rsidRDefault="00681FDF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color w:val="01010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10101"/>
                <w:sz w:val="28"/>
                <w:szCs w:val="28"/>
              </w:rPr>
              <w:t xml:space="preserve">1. Произведение чисел 6 и 7 равно? </w:t>
            </w:r>
          </w:p>
          <w:p w:rsidR="00210AB6" w:rsidRDefault="00681FDF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color w:val="01010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10101"/>
                <w:sz w:val="28"/>
                <w:szCs w:val="28"/>
              </w:rPr>
              <w:t xml:space="preserve">2. Произведение чисел 9 и 8 равно? 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t xml:space="preserve">3.Увеличьте 6 в 8 раз. 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t>4.  Во сколько раз 32 больше 8?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t>5. Уменьшить 56 в 7раз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t>6. Первый множитель 6 второй 9. Найди произведение?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lastRenderedPageBreak/>
              <w:t xml:space="preserve">7. Первый множитель 4, второй 4. Найди произведение?  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8"/>
                <w:szCs w:val="28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t xml:space="preserve">Проверим ответы с доской. </w:t>
            </w:r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 xml:space="preserve">У вас на столах лежат листы самооценки, </w:t>
            </w:r>
            <w:proofErr w:type="gramStart"/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>пожалуйста</w:t>
            </w:r>
            <w:proofErr w:type="gramEnd"/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 xml:space="preserve"> заполните их. Если вы все выполнили верно, поставьте один балл. </w:t>
            </w:r>
            <w:r>
              <w:rPr>
                <w:rFonts w:ascii="Times New Roman" w:hAnsi="Times New Roman"/>
                <w:color w:val="010101"/>
                <w:sz w:val="28"/>
                <w:szCs w:val="28"/>
              </w:rPr>
              <w:t>Вы прекрасно считаете. Молодцы.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 xml:space="preserve">Иллюстрация к сказке «Муха-Цокотуха» </w:t>
            </w:r>
            <w:proofErr w:type="spellStart"/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>К.Чуковский</w:t>
            </w:r>
            <w:proofErr w:type="spellEnd"/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>- Кто изображен на картине?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>- Вспомните первые строки произведения:</w:t>
            </w:r>
          </w:p>
          <w:p w:rsidR="00210AB6" w:rsidRDefault="00210AB6">
            <w:pPr>
              <w:spacing w:after="0" w:line="360" w:lineRule="auto"/>
              <w:jc w:val="both"/>
              <w:rPr>
                <w:color w:val="010101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color w:val="010101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color w:val="010101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color w:val="010101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color w:val="010101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>- Каким образом Муха приобрела самовар?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>- Что значит купила?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>- Кто догадался, о чем пойдет речь на уроке?</w:t>
            </w:r>
          </w:p>
          <w:p w:rsidR="00210AB6" w:rsidRDefault="00210AB6">
            <w:pPr>
              <w:spacing w:after="0" w:line="360" w:lineRule="auto"/>
              <w:jc w:val="both"/>
              <w:rPr>
                <w:color w:val="010101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 xml:space="preserve">- Давайте сформулируем тему урока. 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-Все верно, сегодня наш урок будет связан с деньгами и их счетом. Мы будем с вами решать жизненные задачи. 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 жизненные задач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это какие?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0AB6" w:rsidRDefault="00681FD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-Мы сегодня будем решать задачи, чтобы уметь ориентироваться в жизненной ситуации, связанной с различными математическими расчетами. </w:t>
            </w:r>
          </w:p>
          <w:p w:rsidR="00210AB6" w:rsidRDefault="00210AB6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Сегодня на уроке у нас будут герои: девочка Маша, ее мама и Машина нян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Петровна. Совсем недавно мы с вами изучали это произведение на литературном чтении.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-Из какого произведения эти герои?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-Кто его автор?</w:t>
            </w:r>
          </w:p>
        </w:tc>
        <w:tc>
          <w:tcPr>
            <w:tcW w:w="3516" w:type="dxa"/>
          </w:tcPr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681FDF">
            <w:pPr>
              <w:pStyle w:val="2"/>
              <w:spacing w:before="0" w:after="0" w:line="360" w:lineRule="auto"/>
              <w:jc w:val="both"/>
              <w:rPr>
                <w:rFonts w:ascii="Times New Roman" w:eastAsia="Calibri" w:hAnsi="Times New Roman" w:cs="Times New Roman"/>
                <w:b w:val="0"/>
                <w:color w:val="01010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color w:val="010101"/>
                <w:sz w:val="28"/>
                <w:szCs w:val="28"/>
              </w:rPr>
              <w:t>(42)</w:t>
            </w:r>
          </w:p>
          <w:p w:rsidR="00210AB6" w:rsidRDefault="00681FDF">
            <w:pPr>
              <w:pStyle w:val="2"/>
              <w:spacing w:before="0" w:after="0" w:line="360" w:lineRule="auto"/>
              <w:jc w:val="both"/>
              <w:rPr>
                <w:rFonts w:ascii="Times New Roman" w:eastAsia="Calibri" w:hAnsi="Times New Roman" w:cs="Times New Roman"/>
                <w:b w:val="0"/>
                <w:color w:val="01010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color w:val="010101"/>
                <w:sz w:val="28"/>
                <w:szCs w:val="28"/>
              </w:rPr>
              <w:t>(72)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t>(48)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t>(в 4 раза)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t>(8)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t>(54)</w:t>
            </w:r>
          </w:p>
          <w:p w:rsidR="00210AB6" w:rsidRDefault="00681FDF">
            <w:pPr>
              <w:pStyle w:val="a1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lastRenderedPageBreak/>
              <w:t>(16)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Муха - Цокотуха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t>- Муха-Муха-Цокотуха, позолоченное брюхо, - Муха по полю пошла, муха денежку нашла. - Пошла Муха на базар и купила самовар.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t>(купила)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lastRenderedPageBreak/>
              <w:t>(заплатила деньги)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t>(о деньгах)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8"/>
                <w:szCs w:val="28"/>
              </w:rPr>
              <w:t>(ответы детей)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те, которые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могут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встретятся нам в жизни</w:t>
            </w:r>
          </w:p>
          <w:p w:rsidR="00F2656F" w:rsidRDefault="00F2656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Растрепанный воробей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К.Д.Паустовский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10AB6" w:rsidTr="00F2656F">
        <w:tc>
          <w:tcPr>
            <w:tcW w:w="1703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3.Устный счет.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-Маша, как и все маленькие дети, любит игрушки. Но на новую игрушку ей нужно накопить самой. Каждый день Петровна задает ей по 8 вопросов и за каждый правильный ответ Маша получает 50 копеек.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-Давайте узнаем,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сколько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сегодня Маша приблизится к новенькой игрушке.</w:t>
            </w:r>
          </w:p>
        </w:tc>
        <w:tc>
          <w:tcPr>
            <w:tcW w:w="3516" w:type="dxa"/>
          </w:tcPr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AB6" w:rsidTr="00F2656F">
        <w:tc>
          <w:tcPr>
            <w:tcW w:w="1703" w:type="dxa"/>
          </w:tcPr>
          <w:p w:rsidR="00210AB6" w:rsidRDefault="00210AB6" w:rsidP="007F68F3">
            <w:pPr>
              <w:spacing w:after="0" w:line="360" w:lineRule="auto"/>
              <w:ind w:firstLine="318"/>
              <w:jc w:val="both"/>
              <w:rPr>
                <w:rFonts w:cs="Times New Roman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-Сколько денег Маша сегодня положит в копилку?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Решите данную задачу у себя в тетрадях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индивидуальная работа)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-Давайте сверим ответы вместе с доской.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 вас на столах лежат листы самооценки,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пожалуйста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заполните их. </w:t>
            </w:r>
          </w:p>
          <w:p w:rsidR="00210AB6" w:rsidRDefault="00210AB6">
            <w:pPr>
              <w:spacing w:after="0" w:line="360" w:lineRule="auto"/>
              <w:jc w:val="both"/>
              <w:rPr>
                <w:rFonts w:cs="Times New Roman"/>
                <w:color w:val="00B050"/>
              </w:rPr>
            </w:pPr>
          </w:p>
        </w:tc>
        <w:tc>
          <w:tcPr>
            <w:tcW w:w="3516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 50 копеек взяли 8 раз: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50*8=400 коп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 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заполняют лист самооценки</w:t>
            </w:r>
          </w:p>
        </w:tc>
      </w:tr>
      <w:tr w:rsidR="00210AB6" w:rsidTr="00F2656F">
        <w:tc>
          <w:tcPr>
            <w:tcW w:w="1703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4. Групповая работа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Сегодня мама Маши в театре танцует Золушку. Она пригласила Машу и Петровну на спектакль.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дороге из театра домой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Маша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Петровна зашли в магазин, чтоб купить продукты для праздничного ужина.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тем продуктам, что есть дома, им необходимо докупить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булку черного хлеба, батон, пакет молока, пачку чая, сыр, пакет сахара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3516" w:type="dxa"/>
          </w:tcPr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AB6" w:rsidTr="00F2656F">
        <w:tc>
          <w:tcPr>
            <w:tcW w:w="1703" w:type="dxa"/>
          </w:tcPr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-Прежде чем мы начинаем в магазине совершать покупки, о чем мы должны подумать?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-Я предлагаю вам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парах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изучить таблицу и подумать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магазине, какие продукты лучше купить и почему? (парная работа)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Цены на продукты в магазинах нашего города</w:t>
            </w:r>
          </w:p>
          <w:tbl>
            <w:tblPr>
              <w:tblStyle w:val="aa"/>
              <w:tblW w:w="5220" w:type="dxa"/>
              <w:tblLayout w:type="fixed"/>
              <w:tblLook w:val="04A0" w:firstRow="1" w:lastRow="0" w:firstColumn="1" w:lastColumn="0" w:noHBand="0" w:noVBand="1"/>
            </w:tblPr>
            <w:tblGrid>
              <w:gridCol w:w="1644"/>
              <w:gridCol w:w="1080"/>
              <w:gridCol w:w="1248"/>
              <w:gridCol w:w="1248"/>
            </w:tblGrid>
            <w:tr w:rsidR="00210AB6">
              <w:tc>
                <w:tcPr>
                  <w:tcW w:w="1644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Продукты</w:t>
                  </w:r>
                </w:p>
              </w:tc>
              <w:tc>
                <w:tcPr>
                  <w:tcW w:w="1080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«Пятё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lastRenderedPageBreak/>
                    <w:t>рочка</w:t>
                  </w:r>
                </w:p>
              </w:tc>
              <w:tc>
                <w:tcPr>
                  <w:tcW w:w="1248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lastRenderedPageBreak/>
                    <w:t>Монетк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а </w:t>
                  </w:r>
                </w:p>
              </w:tc>
              <w:tc>
                <w:tcPr>
                  <w:tcW w:w="1248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Магнит </w:t>
                  </w:r>
                </w:p>
              </w:tc>
            </w:tr>
            <w:tr w:rsidR="00210AB6">
              <w:tc>
                <w:tcPr>
                  <w:tcW w:w="1644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Батон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33</w:t>
                  </w:r>
                </w:p>
              </w:tc>
            </w:tr>
            <w:tr w:rsidR="00210AB6">
              <w:tc>
                <w:tcPr>
                  <w:tcW w:w="1644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Булка чёрного хлеба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34</w:t>
                  </w:r>
                </w:p>
              </w:tc>
            </w:tr>
            <w:tr w:rsidR="00210AB6">
              <w:tc>
                <w:tcPr>
                  <w:tcW w:w="1644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Молоко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65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</w:tr>
            <w:tr w:rsidR="00210AB6">
              <w:tc>
                <w:tcPr>
                  <w:tcW w:w="1644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Пряники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75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</w:tr>
            <w:tr w:rsidR="00210AB6">
              <w:tc>
                <w:tcPr>
                  <w:tcW w:w="1644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Чай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</w:tr>
            <w:tr w:rsidR="00210AB6">
              <w:tc>
                <w:tcPr>
                  <w:tcW w:w="1644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Сыр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210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230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220</w:t>
                  </w:r>
                </w:p>
              </w:tc>
            </w:tr>
            <w:tr w:rsidR="00210AB6">
              <w:tc>
                <w:tcPr>
                  <w:tcW w:w="1644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Сахар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56</w:t>
                  </w:r>
                </w:p>
              </w:tc>
            </w:tr>
            <w:tr w:rsidR="00210AB6">
              <w:tc>
                <w:tcPr>
                  <w:tcW w:w="1644" w:type="dxa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446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468</w:t>
                  </w:r>
                </w:p>
              </w:tc>
              <w:tc>
                <w:tcPr>
                  <w:tcW w:w="12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36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446</w:t>
                  </w:r>
                </w:p>
              </w:tc>
            </w:tr>
          </w:tbl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из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этого списка мы не считали?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 какой магазин будем заходить?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cs="Times New Roman"/>
                <w:color w:val="00B05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-А как еще можно уменьшить стоимость покупки?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-Что в каких магазинах мы будем покупать?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-Итак, Маша и Петровна отправились с покупкой домой.</w:t>
            </w:r>
          </w:p>
        </w:tc>
        <w:tc>
          <w:tcPr>
            <w:tcW w:w="3516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хватит ли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денег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сколько стоят продукты)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 считали пряники, так как нам не нужно их покупать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(покупать продукты в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разных магазинах)</w:t>
            </w:r>
          </w:p>
        </w:tc>
      </w:tr>
      <w:tr w:rsidR="00210AB6" w:rsidTr="00F2656F">
        <w:tc>
          <w:tcPr>
            <w:tcW w:w="1703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Сейчас у нас с вами будет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Для этого нужно будет вспомнить уроки окружающего мира. Если я называю доход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семьи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вы поднимаете руки вверх, если расход, то делаем присед.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-Зарплата мамы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-пенсия дедушки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покупка мороженого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-пособия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-стипендия брата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-оплата электроэнергии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Отдохнули, теперь приступаем дальше</w:t>
            </w:r>
          </w:p>
        </w:tc>
        <w:tc>
          <w:tcPr>
            <w:tcW w:w="3516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Выполняют задание</w:t>
            </w:r>
          </w:p>
        </w:tc>
      </w:tr>
      <w:tr w:rsidR="00210AB6" w:rsidTr="00F2656F">
        <w:tc>
          <w:tcPr>
            <w:tcW w:w="1703" w:type="dxa"/>
            <w:tcBorders>
              <w:top w:val="nil"/>
            </w:tcBorders>
          </w:tcPr>
          <w:p w:rsidR="00210AB6" w:rsidRDefault="00210AB6">
            <w:pPr>
              <w:spacing w:after="0" w:line="360" w:lineRule="auto"/>
              <w:jc w:val="both"/>
              <w:rPr>
                <w:rFonts w:cs="Times New Roman"/>
              </w:rPr>
            </w:pPr>
          </w:p>
        </w:tc>
        <w:tc>
          <w:tcPr>
            <w:tcW w:w="9353" w:type="dxa"/>
            <w:tcBorders>
              <w:top w:val="nil"/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-После спектакля мама решила побаловать Машу и няню вкусными пирожными. Но вот беда: кошелек с деньгами она оставила дома. Как еще можно расплатиться в магазине?</w:t>
            </w: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cs="Times New Roman"/>
                <w:color w:val="00B05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-Что нужно знать, чтобы воспользоваться банковской картой?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-Чтобы узнать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узнать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-код нам необходимо решить уравнения.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х:3=36        27:х=3            6*х=90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Молодцы, вы решили уравнения, ответы, которые вы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нашли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будут являться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-кодом для карты.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Какой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-код у нас получился?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   </w:t>
            </w:r>
          </w:p>
        </w:tc>
        <w:tc>
          <w:tcPr>
            <w:tcW w:w="3516" w:type="dxa"/>
            <w:tcBorders>
              <w:top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банковской картой</w:t>
            </w:r>
          </w:p>
          <w:p w:rsidR="00210AB6" w:rsidRDefault="00210AB6">
            <w:pPr>
              <w:spacing w:after="0" w:line="360" w:lineRule="auto"/>
              <w:jc w:val="both"/>
              <w:rPr>
                <w:color w:val="00B050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color w:val="00B050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color w:val="00B050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color w:val="00B050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-код)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х=36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х=9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х=90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-код: 36990</w:t>
            </w:r>
          </w:p>
        </w:tc>
      </w:tr>
      <w:tr w:rsidR="00210AB6" w:rsidTr="00F2656F">
        <w:tc>
          <w:tcPr>
            <w:tcW w:w="1703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Решение задачи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ужин мама купила 3 пирожных: Наполеон, корзиночку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Наполеон стоит 48 рублей, корзиночка в 6 раз меньше, 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столько, сколько Наполеон и корзиночка вместе. Сколько мама заплатила за все пирожные? </w:t>
            </w:r>
          </w:p>
        </w:tc>
        <w:tc>
          <w:tcPr>
            <w:tcW w:w="3516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48+(48:6)+(48+8)=112 рублей</w:t>
            </w:r>
          </w:p>
        </w:tc>
      </w:tr>
      <w:tr w:rsidR="00210AB6" w:rsidTr="00F2656F">
        <w:tc>
          <w:tcPr>
            <w:tcW w:w="1703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5.Итог работы</w:t>
            </w:r>
          </w:p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-Какие же жизненные задачи мы сегодня с вами решали на уроке?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-Что нам помогло справиться с этими задачами?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Подсчитайте сколько баллов вы получили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на своих листах самооценки, сколько ошибок допустили. </w:t>
            </w:r>
          </w:p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Если вы заработали 4 балла, то вы большие молодцы! Если одна ошибка, то немного надо поднажать, если больше двух ошибок, то нужно стараться дальше. </w:t>
            </w:r>
          </w:p>
        </w:tc>
        <w:tc>
          <w:tcPr>
            <w:tcW w:w="3516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</w:tc>
      </w:tr>
      <w:tr w:rsidR="00210AB6" w:rsidTr="00F2656F">
        <w:tc>
          <w:tcPr>
            <w:tcW w:w="1703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pStyle w:val="a1"/>
              <w:shd w:val="clear" w:color="auto" w:fill="FFFFFF"/>
              <w:spacing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t>Оценим свою работу на уроке:</w:t>
            </w:r>
          </w:p>
          <w:p w:rsidR="00210AB6" w:rsidRDefault="00681FDF">
            <w:pPr>
              <w:pStyle w:val="a1"/>
              <w:shd w:val="clear" w:color="auto" w:fill="FFFFFF"/>
              <w:spacing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перед вами несколько цветных карточек. </w:t>
            </w:r>
          </w:p>
          <w:p w:rsidR="00210AB6" w:rsidRDefault="00681FDF">
            <w:pPr>
              <w:pStyle w:val="a1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зеленая карточка – полученные знания, умения  я успешно применил на практике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;.</w:t>
            </w:r>
            <w:proofErr w:type="gramEnd"/>
          </w:p>
          <w:p w:rsidR="00210AB6" w:rsidRDefault="00681FDF">
            <w:pPr>
              <w:pStyle w:val="a1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желтая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полученные знания и умения недостаточно успешно применил на практике;</w:t>
            </w:r>
          </w:p>
          <w:p w:rsidR="00210AB6" w:rsidRDefault="00681FDF">
            <w:pPr>
              <w:pStyle w:val="a1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красная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ничего не получилось.</w:t>
            </w:r>
          </w:p>
          <w:p w:rsidR="00210AB6" w:rsidRDefault="00681FDF">
            <w:pPr>
              <w:pStyle w:val="a1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-За что можешь похвалить себя, одноклассников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?</w:t>
            </w:r>
            <w:proofErr w:type="gramEnd"/>
          </w:p>
        </w:tc>
        <w:tc>
          <w:tcPr>
            <w:tcW w:w="3516" w:type="dxa"/>
          </w:tcPr>
          <w:p w:rsidR="00210AB6" w:rsidRDefault="00681FDF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Helvetica"/>
                <w:color w:val="333333"/>
                <w:sz w:val="28"/>
                <w:szCs w:val="28"/>
                <w:lang w:eastAsia="ru-RU"/>
              </w:rPr>
              <w:lastRenderedPageBreak/>
              <w:t>Показывают карточки, высказывают свое мнение</w:t>
            </w:r>
          </w:p>
        </w:tc>
      </w:tr>
      <w:tr w:rsidR="00210AB6" w:rsidTr="00F2656F">
        <w:tc>
          <w:tcPr>
            <w:tcW w:w="1703" w:type="dxa"/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9353" w:type="dxa"/>
            <w:tcBorders>
              <w:right w:val="nil"/>
            </w:tcBorders>
          </w:tcPr>
          <w:p w:rsidR="00210AB6" w:rsidRDefault="00681FDF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10101"/>
                <w:sz w:val="28"/>
                <w:szCs w:val="28"/>
              </w:rPr>
              <w:t>В каждой семье осуществляется регулярные платежи: коммунальные услуги, телефон, интернет, свет, газ, твёрдые отходы. Узнайте, какое количество денег вы расходуется на карманные деньги ежемесячно. Запишите это в тетрадь. Это вам будет очень интересно.</w:t>
            </w:r>
          </w:p>
        </w:tc>
        <w:tc>
          <w:tcPr>
            <w:tcW w:w="3516" w:type="dxa"/>
          </w:tcPr>
          <w:p w:rsidR="00210AB6" w:rsidRDefault="00210A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10AB6" w:rsidRDefault="0021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B6" w:rsidRDefault="0021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8F3" w:rsidRDefault="007F68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7F68F3" w:rsidSect="007F68F3">
          <w:pgSz w:w="16838" w:h="11906" w:orient="landscape"/>
          <w:pgMar w:top="851" w:right="284" w:bottom="1701" w:left="284" w:header="0" w:footer="0" w:gutter="0"/>
          <w:cols w:space="720"/>
          <w:formProt w:val="0"/>
          <w:docGrid w:linePitch="360" w:charSpace="4096"/>
        </w:sectPr>
      </w:pPr>
    </w:p>
    <w:p w:rsidR="00210AB6" w:rsidRDefault="0021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B6" w:rsidRDefault="0021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B6" w:rsidRDefault="00681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(карточки для печати)</w:t>
      </w:r>
    </w:p>
    <w:p w:rsidR="00210AB6" w:rsidRDefault="0021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B6" w:rsidRDefault="0021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344" w:type="dxa"/>
        <w:tblLayout w:type="fixed"/>
        <w:tblLook w:val="04A0" w:firstRow="1" w:lastRow="0" w:firstColumn="1" w:lastColumn="0" w:noHBand="0" w:noVBand="1"/>
      </w:tblPr>
      <w:tblGrid>
        <w:gridCol w:w="9344"/>
      </w:tblGrid>
      <w:tr w:rsidR="00210AB6">
        <w:tc>
          <w:tcPr>
            <w:tcW w:w="9344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Цены на продукты в магазинах нашего города</w:t>
            </w:r>
          </w:p>
          <w:tbl>
            <w:tblPr>
              <w:tblStyle w:val="aa"/>
              <w:tblW w:w="7529" w:type="dxa"/>
              <w:tblLayout w:type="fixed"/>
              <w:tblLook w:val="04A0" w:firstRow="1" w:lastRow="0" w:firstColumn="1" w:lastColumn="0" w:noHBand="0" w:noVBand="1"/>
            </w:tblPr>
            <w:tblGrid>
              <w:gridCol w:w="2993"/>
              <w:gridCol w:w="1702"/>
              <w:gridCol w:w="1418"/>
              <w:gridCol w:w="1416"/>
            </w:tblGrid>
            <w:tr w:rsidR="00210AB6">
              <w:tc>
                <w:tcPr>
                  <w:tcW w:w="299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</w:rPr>
                    <w:t>Продукты</w:t>
                  </w:r>
                </w:p>
              </w:tc>
              <w:tc>
                <w:tcPr>
                  <w:tcW w:w="170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</w:rPr>
                    <w:t>«Пятёрочка»</w:t>
                  </w:r>
                </w:p>
              </w:tc>
              <w:tc>
                <w:tcPr>
                  <w:tcW w:w="1418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</w:rPr>
                    <w:t>«Монетка»</w:t>
                  </w:r>
                </w:p>
              </w:tc>
              <w:tc>
                <w:tcPr>
                  <w:tcW w:w="1416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8"/>
                    </w:rPr>
                    <w:t>«Магнит»</w:t>
                  </w:r>
                </w:p>
              </w:tc>
            </w:tr>
            <w:tr w:rsidR="00210AB6">
              <w:tc>
                <w:tcPr>
                  <w:tcW w:w="299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Батон</w:t>
                  </w:r>
                </w:p>
              </w:tc>
              <w:tc>
                <w:tcPr>
                  <w:tcW w:w="17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33</w:t>
                  </w:r>
                </w:p>
              </w:tc>
            </w:tr>
            <w:tr w:rsidR="00210AB6">
              <w:tc>
                <w:tcPr>
                  <w:tcW w:w="299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Булка чёрного хлеба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14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34</w:t>
                  </w:r>
                </w:p>
              </w:tc>
            </w:tr>
            <w:tr w:rsidR="00210AB6">
              <w:tc>
                <w:tcPr>
                  <w:tcW w:w="299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Молоко</w:t>
                  </w:r>
                </w:p>
              </w:tc>
              <w:tc>
                <w:tcPr>
                  <w:tcW w:w="17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65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</w:tr>
            <w:tr w:rsidR="00210AB6">
              <w:tc>
                <w:tcPr>
                  <w:tcW w:w="299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Пряники</w:t>
                  </w:r>
                </w:p>
              </w:tc>
              <w:tc>
                <w:tcPr>
                  <w:tcW w:w="17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</w:tr>
            <w:tr w:rsidR="00210AB6">
              <w:tc>
                <w:tcPr>
                  <w:tcW w:w="299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Чай</w:t>
                  </w:r>
                </w:p>
              </w:tc>
              <w:tc>
                <w:tcPr>
                  <w:tcW w:w="17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14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</w:tr>
            <w:tr w:rsidR="00210AB6">
              <w:tc>
                <w:tcPr>
                  <w:tcW w:w="299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Сыр</w:t>
                  </w:r>
                </w:p>
              </w:tc>
              <w:tc>
                <w:tcPr>
                  <w:tcW w:w="17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210</w:t>
                  </w:r>
                </w:p>
              </w:tc>
              <w:tc>
                <w:tcPr>
                  <w:tcW w:w="14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230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220</w:t>
                  </w:r>
                </w:p>
              </w:tc>
            </w:tr>
            <w:tr w:rsidR="00210AB6">
              <w:tc>
                <w:tcPr>
                  <w:tcW w:w="299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 xml:space="preserve">Сахар </w:t>
                  </w:r>
                </w:p>
              </w:tc>
              <w:tc>
                <w:tcPr>
                  <w:tcW w:w="17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14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56</w:t>
                  </w:r>
                </w:p>
              </w:tc>
            </w:tr>
            <w:tr w:rsidR="00210AB6">
              <w:tc>
                <w:tcPr>
                  <w:tcW w:w="2992" w:type="dxa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итого</w:t>
                  </w:r>
                </w:p>
              </w:tc>
              <w:tc>
                <w:tcPr>
                  <w:tcW w:w="17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446</w:t>
                  </w:r>
                </w:p>
              </w:tc>
              <w:tc>
                <w:tcPr>
                  <w:tcW w:w="14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468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210AB6" w:rsidRDefault="00681F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bookmarkStart w:id="1" w:name="_Hlk125055305"/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446</w:t>
                  </w:r>
                  <w:bookmarkEnd w:id="1"/>
                </w:p>
              </w:tc>
            </w:tr>
          </w:tbl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0AB6" w:rsidRDefault="0021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B6" w:rsidRDefault="0021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B6" w:rsidRDefault="0021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76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4111"/>
        <w:gridCol w:w="1127"/>
      </w:tblGrid>
      <w:tr w:rsidR="00210AB6">
        <w:tc>
          <w:tcPr>
            <w:tcW w:w="3685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Самооценка</w:t>
            </w:r>
          </w:p>
        </w:tc>
        <w:tc>
          <w:tcPr>
            <w:tcW w:w="1843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Самооценка</w:t>
            </w:r>
          </w:p>
        </w:tc>
        <w:tc>
          <w:tcPr>
            <w:tcW w:w="1127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B6">
        <w:tc>
          <w:tcPr>
            <w:tcW w:w="3685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1.Матем. диктант</w:t>
            </w:r>
          </w:p>
        </w:tc>
        <w:tc>
          <w:tcPr>
            <w:tcW w:w="1843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1.Матем. диктант</w:t>
            </w:r>
          </w:p>
        </w:tc>
        <w:tc>
          <w:tcPr>
            <w:tcW w:w="1127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B6">
        <w:tc>
          <w:tcPr>
            <w:tcW w:w="3685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2.Покупки в магазинах</w:t>
            </w:r>
          </w:p>
        </w:tc>
        <w:tc>
          <w:tcPr>
            <w:tcW w:w="1843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2.Покупки в магазинах</w:t>
            </w:r>
          </w:p>
        </w:tc>
        <w:tc>
          <w:tcPr>
            <w:tcW w:w="1127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B6">
        <w:tc>
          <w:tcPr>
            <w:tcW w:w="3685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3.Пин-код банковской карты</w:t>
            </w:r>
          </w:p>
        </w:tc>
        <w:tc>
          <w:tcPr>
            <w:tcW w:w="1843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3.Пин-код банковской карты</w:t>
            </w:r>
          </w:p>
        </w:tc>
        <w:tc>
          <w:tcPr>
            <w:tcW w:w="1127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B6">
        <w:tc>
          <w:tcPr>
            <w:tcW w:w="3685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4.Решение задачи</w:t>
            </w:r>
          </w:p>
        </w:tc>
        <w:tc>
          <w:tcPr>
            <w:tcW w:w="1843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0AB6" w:rsidRDefault="00681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4.Решение задачи</w:t>
            </w:r>
          </w:p>
        </w:tc>
        <w:tc>
          <w:tcPr>
            <w:tcW w:w="1127" w:type="dxa"/>
          </w:tcPr>
          <w:p w:rsidR="00210AB6" w:rsidRDefault="00210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B6">
        <w:tc>
          <w:tcPr>
            <w:tcW w:w="3685" w:type="dxa"/>
          </w:tcPr>
          <w:p w:rsidR="00210AB6" w:rsidRDefault="00681F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843" w:type="dxa"/>
          </w:tcPr>
          <w:p w:rsidR="00210AB6" w:rsidRDefault="0021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0AB6" w:rsidRDefault="00681F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127" w:type="dxa"/>
          </w:tcPr>
          <w:p w:rsidR="00210AB6" w:rsidRDefault="0021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210AB6">
        <w:tc>
          <w:tcPr>
            <w:tcW w:w="3685" w:type="dxa"/>
          </w:tcPr>
          <w:p w:rsidR="00210AB6" w:rsidRDefault="00681F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843" w:type="dxa"/>
          </w:tcPr>
          <w:p w:rsidR="00210AB6" w:rsidRDefault="0021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0AB6" w:rsidRDefault="00681F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127" w:type="dxa"/>
          </w:tcPr>
          <w:p w:rsidR="00210AB6" w:rsidRDefault="0021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210AB6">
        <w:tc>
          <w:tcPr>
            <w:tcW w:w="3685" w:type="dxa"/>
          </w:tcPr>
          <w:p w:rsidR="00210AB6" w:rsidRDefault="00681F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843" w:type="dxa"/>
          </w:tcPr>
          <w:p w:rsidR="00210AB6" w:rsidRDefault="0021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:rsidR="00210AB6" w:rsidRDefault="00681F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127" w:type="dxa"/>
          </w:tcPr>
          <w:p w:rsidR="00210AB6" w:rsidRDefault="0021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bookmarkStart w:id="2" w:name="_Hlk125056307"/>
            <w:bookmarkEnd w:id="2"/>
          </w:p>
        </w:tc>
      </w:tr>
    </w:tbl>
    <w:p w:rsidR="00210AB6" w:rsidRDefault="00210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AB6" w:rsidRDefault="00210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0AB6">
      <w:pgSz w:w="11906" w:h="16838"/>
      <w:pgMar w:top="284" w:right="851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B6"/>
    <w:rsid w:val="00210AB6"/>
    <w:rsid w:val="00681FDF"/>
    <w:rsid w:val="00717A40"/>
    <w:rsid w:val="007F68F3"/>
    <w:rsid w:val="009B2DDE"/>
    <w:rsid w:val="00C759B2"/>
    <w:rsid w:val="00F2656F"/>
    <w:rsid w:val="00F4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5B"/>
    <w:pPr>
      <w:spacing w:after="160" w:line="259" w:lineRule="auto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64672C"/>
    <w:rPr>
      <w:rFonts w:ascii="Segoe UI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6">
    <w:name w:val="Balloon Text"/>
    <w:basedOn w:val="a"/>
    <w:link w:val="a5"/>
    <w:uiPriority w:val="99"/>
    <w:semiHidden/>
    <w:unhideWhenUsed/>
    <w:qFormat/>
    <w:rsid w:val="0064672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3"/>
    <w:uiPriority w:val="39"/>
    <w:rsid w:val="00BC7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5B"/>
    <w:pPr>
      <w:spacing w:after="160" w:line="259" w:lineRule="auto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64672C"/>
    <w:rPr>
      <w:rFonts w:ascii="Segoe UI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6">
    <w:name w:val="Balloon Text"/>
    <w:basedOn w:val="a"/>
    <w:link w:val="a5"/>
    <w:uiPriority w:val="99"/>
    <w:semiHidden/>
    <w:unhideWhenUsed/>
    <w:qFormat/>
    <w:rsid w:val="0064672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3"/>
    <w:uiPriority w:val="39"/>
    <w:rsid w:val="00BC7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8F95-4311-46D0-A811-53C8CBBA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Учитель</cp:lastModifiedBy>
  <cp:revision>46</cp:revision>
  <cp:lastPrinted>2023-01-20T01:51:00Z</cp:lastPrinted>
  <dcterms:created xsi:type="dcterms:W3CDTF">2023-01-18T11:50:00Z</dcterms:created>
  <dcterms:modified xsi:type="dcterms:W3CDTF">2025-04-08T07:56:00Z</dcterms:modified>
  <dc:language>ru-RU</dc:language>
</cp:coreProperties>
</file>