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64F8" w:rsidRPr="00912A67" w:rsidRDefault="005A64F8" w:rsidP="00912A67">
      <w:pPr>
        <w:jc w:val="center"/>
        <w:rPr>
          <w:rFonts w:ascii="Comic Sans MS" w:hAnsi="Comic Sans MS"/>
          <w:b/>
          <w:i/>
          <w:sz w:val="32"/>
          <w:szCs w:val="32"/>
        </w:rPr>
      </w:pPr>
      <w:r w:rsidRPr="00912A67">
        <w:rPr>
          <w:rFonts w:ascii="Comic Sans MS" w:hAnsi="Comic Sans MS"/>
          <w:b/>
          <w:i/>
          <w:sz w:val="32"/>
          <w:szCs w:val="32"/>
        </w:rPr>
        <w:t>Памятка об ответственности несов</w:t>
      </w:r>
      <w:r w:rsidR="00912A67">
        <w:rPr>
          <w:rFonts w:ascii="Comic Sans MS" w:hAnsi="Comic Sans MS"/>
          <w:b/>
          <w:i/>
          <w:sz w:val="32"/>
          <w:szCs w:val="32"/>
        </w:rPr>
        <w:t>ершеннолетних за правонарушения</w:t>
      </w:r>
    </w:p>
    <w:p w:rsidR="005A64F8" w:rsidRPr="005A64F8" w:rsidRDefault="00912A67" w:rsidP="00912A67">
      <w:pPr>
        <w:spacing w:after="0"/>
        <w:ind w:firstLine="709"/>
        <w:jc w:val="both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207010</wp:posOffset>
            </wp:positionH>
            <wp:positionV relativeFrom="paragraph">
              <wp:posOffset>222250</wp:posOffset>
            </wp:positionV>
            <wp:extent cx="6589395" cy="7181850"/>
            <wp:effectExtent l="19050" t="0" r="1905" b="0"/>
            <wp:wrapNone/>
            <wp:docPr id="1" name="Рисунок 1" descr="http://itd3.mycdn.me/image?id=852198571246&amp;t=20&amp;plc=WEB&amp;tkn=*AlOsqI87htNK0ew2urTmDfpdTo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itd3.mycdn.me/image?id=852198571246&amp;t=20&amp;plc=WEB&amp;tkn=*AlOsqI87htNK0ew2urTmDfpdToI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89395" cy="7181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5A64F8" w:rsidRPr="005A64F8">
        <w:rPr>
          <w:rFonts w:ascii="Comic Sans MS" w:hAnsi="Comic Sans MS"/>
          <w:sz w:val="28"/>
          <w:szCs w:val="28"/>
        </w:rPr>
        <w:t>Несовершеннолетние при определенных условиях не</w:t>
      </w:r>
      <w:r w:rsidR="005A64F8">
        <w:rPr>
          <w:rFonts w:ascii="Comic Sans MS" w:hAnsi="Comic Sans MS"/>
          <w:sz w:val="28"/>
          <w:szCs w:val="28"/>
        </w:rPr>
        <w:t xml:space="preserve">сут уголовную, административную </w:t>
      </w:r>
      <w:r w:rsidR="005A64F8" w:rsidRPr="005A64F8">
        <w:rPr>
          <w:rFonts w:ascii="Comic Sans MS" w:hAnsi="Comic Sans MS"/>
          <w:sz w:val="28"/>
          <w:szCs w:val="28"/>
        </w:rPr>
        <w:t>ответственность.</w:t>
      </w:r>
    </w:p>
    <w:p w:rsidR="005A64F8" w:rsidRPr="005A64F8" w:rsidRDefault="005A64F8" w:rsidP="00912A67">
      <w:pPr>
        <w:spacing w:after="0"/>
        <w:ind w:firstLine="709"/>
        <w:jc w:val="both"/>
        <w:rPr>
          <w:rFonts w:ascii="Comic Sans MS" w:hAnsi="Comic Sans MS"/>
          <w:sz w:val="28"/>
          <w:szCs w:val="28"/>
        </w:rPr>
      </w:pPr>
      <w:r w:rsidRPr="005A64F8">
        <w:rPr>
          <w:rFonts w:ascii="Comic Sans MS" w:hAnsi="Comic Sans MS"/>
          <w:b/>
          <w:sz w:val="28"/>
          <w:szCs w:val="28"/>
        </w:rPr>
        <w:t>Уголовной ответственности</w:t>
      </w:r>
      <w:r w:rsidRPr="005A64F8">
        <w:rPr>
          <w:rFonts w:ascii="Comic Sans MS" w:hAnsi="Comic Sans MS"/>
          <w:sz w:val="28"/>
          <w:szCs w:val="28"/>
        </w:rPr>
        <w:t xml:space="preserve"> подлежит лицо, достигшее ко времени совершения</w:t>
      </w:r>
      <w:r>
        <w:rPr>
          <w:rFonts w:ascii="Comic Sans MS" w:hAnsi="Comic Sans MS"/>
          <w:sz w:val="28"/>
          <w:szCs w:val="28"/>
        </w:rPr>
        <w:t xml:space="preserve"> </w:t>
      </w:r>
      <w:r w:rsidRPr="005A64F8">
        <w:rPr>
          <w:rFonts w:ascii="Comic Sans MS" w:hAnsi="Comic Sans MS"/>
          <w:sz w:val="28"/>
          <w:szCs w:val="28"/>
        </w:rPr>
        <w:t xml:space="preserve">преступления </w:t>
      </w:r>
      <w:r w:rsidRPr="005A64F8">
        <w:rPr>
          <w:rFonts w:ascii="Comic Sans MS" w:hAnsi="Comic Sans MS"/>
          <w:b/>
          <w:sz w:val="28"/>
          <w:szCs w:val="28"/>
        </w:rPr>
        <w:t>16-летнего возраста.</w:t>
      </w:r>
    </w:p>
    <w:p w:rsidR="005A64F8" w:rsidRPr="005A64F8" w:rsidRDefault="005A64F8" w:rsidP="00912A67">
      <w:pPr>
        <w:spacing w:after="0"/>
        <w:ind w:firstLine="709"/>
        <w:jc w:val="both"/>
        <w:rPr>
          <w:rFonts w:ascii="Comic Sans MS" w:hAnsi="Comic Sans MS"/>
          <w:sz w:val="28"/>
          <w:szCs w:val="28"/>
        </w:rPr>
      </w:pPr>
      <w:r w:rsidRPr="005A64F8">
        <w:rPr>
          <w:rFonts w:ascii="Comic Sans MS" w:hAnsi="Comic Sans MS"/>
          <w:b/>
          <w:sz w:val="28"/>
          <w:szCs w:val="28"/>
        </w:rPr>
        <w:t>С 14-летнего возраста</w:t>
      </w:r>
      <w:r w:rsidRPr="005A64F8">
        <w:rPr>
          <w:rFonts w:ascii="Comic Sans MS" w:hAnsi="Comic Sans MS"/>
          <w:sz w:val="28"/>
          <w:szCs w:val="28"/>
        </w:rPr>
        <w:t xml:space="preserve"> человек подлежит уголовно</w:t>
      </w:r>
      <w:r>
        <w:rPr>
          <w:rFonts w:ascii="Comic Sans MS" w:hAnsi="Comic Sans MS"/>
          <w:sz w:val="28"/>
          <w:szCs w:val="28"/>
        </w:rPr>
        <w:t xml:space="preserve">й ответственности за совершение </w:t>
      </w:r>
      <w:r w:rsidRPr="005A64F8">
        <w:rPr>
          <w:rFonts w:ascii="Comic Sans MS" w:hAnsi="Comic Sans MS"/>
          <w:sz w:val="28"/>
          <w:szCs w:val="28"/>
        </w:rPr>
        <w:t>двадцати видов преступлений, в том числе:</w:t>
      </w:r>
    </w:p>
    <w:p w:rsidR="005A64F8" w:rsidRPr="005A64F8" w:rsidRDefault="005A64F8" w:rsidP="00912A67">
      <w:pPr>
        <w:spacing w:after="0"/>
        <w:ind w:firstLine="709"/>
        <w:jc w:val="both"/>
        <w:rPr>
          <w:rFonts w:ascii="Comic Sans MS" w:hAnsi="Comic Sans MS"/>
          <w:sz w:val="28"/>
          <w:szCs w:val="28"/>
        </w:rPr>
      </w:pPr>
      <w:r w:rsidRPr="005A64F8">
        <w:rPr>
          <w:rFonts w:ascii="Comic Sans MS" w:hAnsi="Comic Sans MS"/>
          <w:sz w:val="28"/>
          <w:szCs w:val="28"/>
        </w:rPr>
        <w:t>- убийство,</w:t>
      </w:r>
    </w:p>
    <w:p w:rsidR="005A64F8" w:rsidRPr="005A64F8" w:rsidRDefault="005A64F8" w:rsidP="00912A67">
      <w:pPr>
        <w:spacing w:after="0"/>
        <w:ind w:firstLine="709"/>
        <w:jc w:val="both"/>
        <w:rPr>
          <w:rFonts w:ascii="Comic Sans MS" w:hAnsi="Comic Sans MS"/>
          <w:sz w:val="28"/>
          <w:szCs w:val="28"/>
        </w:rPr>
      </w:pPr>
      <w:r w:rsidRPr="005A64F8">
        <w:rPr>
          <w:rFonts w:ascii="Comic Sans MS" w:hAnsi="Comic Sans MS"/>
          <w:sz w:val="28"/>
          <w:szCs w:val="28"/>
        </w:rPr>
        <w:t>- умышленное причинение тяжкого вреда здоровью,</w:t>
      </w:r>
    </w:p>
    <w:p w:rsidR="005A64F8" w:rsidRPr="005A64F8" w:rsidRDefault="005A64F8" w:rsidP="00912A67">
      <w:pPr>
        <w:spacing w:after="0"/>
        <w:ind w:firstLine="709"/>
        <w:jc w:val="both"/>
        <w:rPr>
          <w:rFonts w:ascii="Comic Sans MS" w:hAnsi="Comic Sans MS"/>
          <w:sz w:val="28"/>
          <w:szCs w:val="28"/>
        </w:rPr>
      </w:pPr>
      <w:r w:rsidRPr="005A64F8">
        <w:rPr>
          <w:rFonts w:ascii="Comic Sans MS" w:hAnsi="Comic Sans MS"/>
          <w:sz w:val="28"/>
          <w:szCs w:val="28"/>
        </w:rPr>
        <w:t>-насильственные действия сексуального характера,</w:t>
      </w:r>
    </w:p>
    <w:p w:rsidR="005A64F8" w:rsidRPr="005A64F8" w:rsidRDefault="005A64F8" w:rsidP="00912A67">
      <w:pPr>
        <w:spacing w:after="0"/>
        <w:ind w:firstLine="709"/>
        <w:jc w:val="both"/>
        <w:rPr>
          <w:rFonts w:ascii="Comic Sans MS" w:hAnsi="Comic Sans MS"/>
          <w:sz w:val="28"/>
          <w:szCs w:val="28"/>
        </w:rPr>
      </w:pPr>
      <w:r w:rsidRPr="005A64F8">
        <w:rPr>
          <w:rFonts w:ascii="Comic Sans MS" w:hAnsi="Comic Sans MS"/>
          <w:sz w:val="28"/>
          <w:szCs w:val="28"/>
        </w:rPr>
        <w:t>- кражу,</w:t>
      </w:r>
    </w:p>
    <w:p w:rsidR="005A64F8" w:rsidRPr="005A64F8" w:rsidRDefault="005A64F8" w:rsidP="00912A67">
      <w:pPr>
        <w:spacing w:after="0"/>
        <w:ind w:firstLine="709"/>
        <w:jc w:val="both"/>
        <w:rPr>
          <w:rFonts w:ascii="Comic Sans MS" w:hAnsi="Comic Sans MS"/>
          <w:sz w:val="28"/>
          <w:szCs w:val="28"/>
        </w:rPr>
      </w:pPr>
      <w:r w:rsidRPr="005A64F8">
        <w:rPr>
          <w:rFonts w:ascii="Comic Sans MS" w:hAnsi="Comic Sans MS"/>
          <w:sz w:val="28"/>
          <w:szCs w:val="28"/>
        </w:rPr>
        <w:t>-вымогательство,</w:t>
      </w:r>
    </w:p>
    <w:p w:rsidR="005A64F8" w:rsidRPr="005A64F8" w:rsidRDefault="005A64F8" w:rsidP="00912A67">
      <w:pPr>
        <w:spacing w:after="0"/>
        <w:ind w:firstLine="709"/>
        <w:jc w:val="both"/>
        <w:rPr>
          <w:rFonts w:ascii="Comic Sans MS" w:hAnsi="Comic Sans MS"/>
          <w:sz w:val="28"/>
          <w:szCs w:val="28"/>
        </w:rPr>
      </w:pPr>
      <w:r w:rsidRPr="005A64F8">
        <w:rPr>
          <w:rFonts w:ascii="Comic Sans MS" w:hAnsi="Comic Sans MS"/>
          <w:sz w:val="28"/>
          <w:szCs w:val="28"/>
        </w:rPr>
        <w:t>-неправомерное завладение автомобилем или иным транспортным средством без цели</w:t>
      </w:r>
    </w:p>
    <w:p w:rsidR="005A64F8" w:rsidRPr="005A64F8" w:rsidRDefault="005A64F8" w:rsidP="00912A67">
      <w:pPr>
        <w:spacing w:after="0"/>
        <w:ind w:firstLine="709"/>
        <w:jc w:val="both"/>
        <w:rPr>
          <w:rFonts w:ascii="Comic Sans MS" w:hAnsi="Comic Sans MS"/>
          <w:sz w:val="28"/>
          <w:szCs w:val="28"/>
        </w:rPr>
      </w:pPr>
      <w:r w:rsidRPr="005A64F8">
        <w:rPr>
          <w:rFonts w:ascii="Comic Sans MS" w:hAnsi="Comic Sans MS"/>
          <w:sz w:val="28"/>
          <w:szCs w:val="28"/>
        </w:rPr>
        <w:t>хищения,</w:t>
      </w:r>
    </w:p>
    <w:p w:rsidR="005A64F8" w:rsidRPr="005A64F8" w:rsidRDefault="005A64F8" w:rsidP="00912A67">
      <w:pPr>
        <w:spacing w:after="0"/>
        <w:ind w:firstLine="709"/>
        <w:jc w:val="both"/>
        <w:rPr>
          <w:rFonts w:ascii="Comic Sans MS" w:hAnsi="Comic Sans MS"/>
          <w:sz w:val="28"/>
          <w:szCs w:val="28"/>
        </w:rPr>
      </w:pPr>
      <w:r w:rsidRPr="005A64F8">
        <w:rPr>
          <w:rFonts w:ascii="Comic Sans MS" w:hAnsi="Comic Sans MS"/>
          <w:sz w:val="28"/>
          <w:szCs w:val="28"/>
        </w:rPr>
        <w:t>-умышленные уничтожени</w:t>
      </w:r>
      <w:r>
        <w:rPr>
          <w:rFonts w:ascii="Comic Sans MS" w:hAnsi="Comic Sans MS"/>
          <w:sz w:val="28"/>
          <w:szCs w:val="28"/>
        </w:rPr>
        <w:t xml:space="preserve">е или повреждение имущества при </w:t>
      </w:r>
      <w:proofErr w:type="gramStart"/>
      <w:r w:rsidRPr="005A64F8">
        <w:rPr>
          <w:rFonts w:ascii="Comic Sans MS" w:hAnsi="Comic Sans MS"/>
          <w:sz w:val="28"/>
          <w:szCs w:val="28"/>
        </w:rPr>
        <w:t>отягчающих</w:t>
      </w:r>
      <w:proofErr w:type="gramEnd"/>
    </w:p>
    <w:p w:rsidR="005A64F8" w:rsidRPr="005A64F8" w:rsidRDefault="005A64F8" w:rsidP="00912A67">
      <w:pPr>
        <w:spacing w:after="0"/>
        <w:ind w:firstLine="709"/>
        <w:jc w:val="both"/>
        <w:rPr>
          <w:rFonts w:ascii="Comic Sans MS" w:hAnsi="Comic Sans MS"/>
          <w:sz w:val="28"/>
          <w:szCs w:val="28"/>
        </w:rPr>
      </w:pPr>
      <w:proofErr w:type="gramStart"/>
      <w:r w:rsidRPr="005A64F8">
        <w:rPr>
          <w:rFonts w:ascii="Comic Sans MS" w:hAnsi="Comic Sans MS"/>
          <w:sz w:val="28"/>
          <w:szCs w:val="28"/>
        </w:rPr>
        <w:t>обстоятельствах</w:t>
      </w:r>
      <w:proofErr w:type="gramEnd"/>
      <w:r w:rsidRPr="005A64F8">
        <w:rPr>
          <w:rFonts w:ascii="Comic Sans MS" w:hAnsi="Comic Sans MS"/>
          <w:sz w:val="28"/>
          <w:szCs w:val="28"/>
        </w:rPr>
        <w:t>,</w:t>
      </w:r>
    </w:p>
    <w:p w:rsidR="005A64F8" w:rsidRPr="005A64F8" w:rsidRDefault="005A64F8" w:rsidP="00912A67">
      <w:pPr>
        <w:spacing w:after="0"/>
        <w:ind w:firstLine="709"/>
        <w:jc w:val="both"/>
        <w:rPr>
          <w:rFonts w:ascii="Comic Sans MS" w:hAnsi="Comic Sans MS"/>
          <w:sz w:val="28"/>
          <w:szCs w:val="28"/>
        </w:rPr>
      </w:pPr>
      <w:r w:rsidRPr="005A64F8">
        <w:rPr>
          <w:rFonts w:ascii="Comic Sans MS" w:hAnsi="Comic Sans MS"/>
          <w:sz w:val="28"/>
          <w:szCs w:val="28"/>
        </w:rPr>
        <w:t>-террористический акт,</w:t>
      </w:r>
    </w:p>
    <w:p w:rsidR="005A64F8" w:rsidRPr="005A64F8" w:rsidRDefault="005A64F8" w:rsidP="00912A67">
      <w:pPr>
        <w:spacing w:after="0"/>
        <w:ind w:firstLine="709"/>
        <w:jc w:val="both"/>
        <w:rPr>
          <w:rFonts w:ascii="Comic Sans MS" w:hAnsi="Comic Sans MS"/>
          <w:sz w:val="28"/>
          <w:szCs w:val="28"/>
        </w:rPr>
      </w:pPr>
      <w:r w:rsidRPr="005A64F8">
        <w:rPr>
          <w:rFonts w:ascii="Comic Sans MS" w:hAnsi="Comic Sans MS"/>
          <w:sz w:val="28"/>
          <w:szCs w:val="28"/>
        </w:rPr>
        <w:t>-заведомо ложное сообщение об акте терроризма,</w:t>
      </w:r>
    </w:p>
    <w:p w:rsidR="005A64F8" w:rsidRPr="005A64F8" w:rsidRDefault="005A64F8" w:rsidP="00912A67">
      <w:pPr>
        <w:spacing w:after="0"/>
        <w:ind w:firstLine="709"/>
        <w:jc w:val="both"/>
        <w:rPr>
          <w:rFonts w:ascii="Comic Sans MS" w:hAnsi="Comic Sans MS"/>
          <w:sz w:val="28"/>
          <w:szCs w:val="28"/>
        </w:rPr>
      </w:pPr>
      <w:r w:rsidRPr="005A64F8">
        <w:rPr>
          <w:rFonts w:ascii="Comic Sans MS" w:hAnsi="Comic Sans MS"/>
          <w:sz w:val="28"/>
          <w:szCs w:val="28"/>
        </w:rPr>
        <w:t>-хулиганство при отягчающих обстоятельствах,</w:t>
      </w:r>
    </w:p>
    <w:p w:rsidR="005A64F8" w:rsidRPr="005A64F8" w:rsidRDefault="005A64F8" w:rsidP="00912A67">
      <w:pPr>
        <w:spacing w:after="0"/>
        <w:ind w:firstLine="709"/>
        <w:jc w:val="both"/>
        <w:rPr>
          <w:rFonts w:ascii="Comic Sans MS" w:hAnsi="Comic Sans MS"/>
          <w:sz w:val="28"/>
          <w:szCs w:val="28"/>
        </w:rPr>
      </w:pPr>
      <w:r w:rsidRPr="005A64F8">
        <w:rPr>
          <w:rFonts w:ascii="Comic Sans MS" w:hAnsi="Comic Sans MS"/>
          <w:sz w:val="28"/>
          <w:szCs w:val="28"/>
        </w:rPr>
        <w:t>-вандализм,</w:t>
      </w:r>
    </w:p>
    <w:p w:rsidR="005A64F8" w:rsidRPr="005A64F8" w:rsidRDefault="005A64F8" w:rsidP="00912A67">
      <w:pPr>
        <w:spacing w:after="0"/>
        <w:ind w:firstLine="709"/>
        <w:jc w:val="both"/>
        <w:rPr>
          <w:rFonts w:ascii="Comic Sans MS" w:hAnsi="Comic Sans MS"/>
          <w:sz w:val="28"/>
          <w:szCs w:val="28"/>
        </w:rPr>
      </w:pPr>
      <w:r w:rsidRPr="005A64F8">
        <w:rPr>
          <w:rFonts w:ascii="Comic Sans MS" w:hAnsi="Comic Sans MS"/>
          <w:sz w:val="28"/>
          <w:szCs w:val="28"/>
        </w:rPr>
        <w:t>-</w:t>
      </w:r>
      <w:proofErr w:type="gramStart"/>
      <w:r w:rsidRPr="005A64F8">
        <w:rPr>
          <w:rFonts w:ascii="Comic Sans MS" w:hAnsi="Comic Sans MS"/>
          <w:sz w:val="28"/>
          <w:szCs w:val="28"/>
        </w:rPr>
        <w:t>незаконные</w:t>
      </w:r>
      <w:proofErr w:type="gramEnd"/>
      <w:r w:rsidRPr="005A64F8">
        <w:rPr>
          <w:rFonts w:ascii="Comic Sans MS" w:hAnsi="Comic Sans MS"/>
          <w:sz w:val="28"/>
          <w:szCs w:val="28"/>
        </w:rPr>
        <w:t xml:space="preserve"> приобретение, изготовление, передача</w:t>
      </w:r>
      <w:r>
        <w:rPr>
          <w:rFonts w:ascii="Comic Sans MS" w:hAnsi="Comic Sans MS"/>
          <w:sz w:val="28"/>
          <w:szCs w:val="28"/>
        </w:rPr>
        <w:t xml:space="preserve">, сбыт, хранение, перевозка или </w:t>
      </w:r>
      <w:r w:rsidRPr="005A64F8">
        <w:rPr>
          <w:rFonts w:ascii="Comic Sans MS" w:hAnsi="Comic Sans MS"/>
          <w:sz w:val="28"/>
          <w:szCs w:val="28"/>
        </w:rPr>
        <w:t>ношение взрывчатых веществ или взрывных устройств,</w:t>
      </w:r>
    </w:p>
    <w:p w:rsidR="005A64F8" w:rsidRPr="005A64F8" w:rsidRDefault="005A64F8" w:rsidP="00912A67">
      <w:pPr>
        <w:spacing w:after="0"/>
        <w:ind w:firstLine="709"/>
        <w:jc w:val="both"/>
        <w:rPr>
          <w:rFonts w:ascii="Comic Sans MS" w:hAnsi="Comic Sans MS"/>
          <w:sz w:val="28"/>
          <w:szCs w:val="28"/>
        </w:rPr>
      </w:pPr>
      <w:r w:rsidRPr="005A64F8">
        <w:rPr>
          <w:rFonts w:ascii="Comic Sans MS" w:hAnsi="Comic Sans MS"/>
          <w:sz w:val="28"/>
          <w:szCs w:val="28"/>
        </w:rPr>
        <w:t>- хищение либо вымогательство оружия, боеприпасов, взрывчатых веществ и взрывных</w:t>
      </w:r>
      <w:r>
        <w:rPr>
          <w:rFonts w:ascii="Comic Sans MS" w:hAnsi="Comic Sans MS"/>
          <w:sz w:val="28"/>
          <w:szCs w:val="28"/>
        </w:rPr>
        <w:t xml:space="preserve"> </w:t>
      </w:r>
      <w:r w:rsidRPr="005A64F8">
        <w:rPr>
          <w:rFonts w:ascii="Comic Sans MS" w:hAnsi="Comic Sans MS"/>
          <w:sz w:val="28"/>
          <w:szCs w:val="28"/>
        </w:rPr>
        <w:t>устройств,</w:t>
      </w:r>
    </w:p>
    <w:p w:rsidR="005A64F8" w:rsidRPr="005A64F8" w:rsidRDefault="005A64F8" w:rsidP="00912A67">
      <w:pPr>
        <w:spacing w:after="0"/>
        <w:ind w:firstLine="709"/>
        <w:jc w:val="both"/>
        <w:rPr>
          <w:rFonts w:ascii="Comic Sans MS" w:hAnsi="Comic Sans MS"/>
          <w:sz w:val="28"/>
          <w:szCs w:val="28"/>
        </w:rPr>
      </w:pPr>
      <w:r w:rsidRPr="005A64F8">
        <w:rPr>
          <w:rFonts w:ascii="Comic Sans MS" w:hAnsi="Comic Sans MS"/>
          <w:sz w:val="28"/>
          <w:szCs w:val="28"/>
        </w:rPr>
        <w:t>-хищение либо вымогательство наркотических средств или психотропных веществ,</w:t>
      </w:r>
    </w:p>
    <w:p w:rsidR="005A64F8" w:rsidRPr="005A64F8" w:rsidRDefault="005A64F8" w:rsidP="00912A67">
      <w:pPr>
        <w:spacing w:after="0"/>
        <w:ind w:firstLine="709"/>
        <w:jc w:val="both"/>
        <w:rPr>
          <w:rFonts w:ascii="Comic Sans MS" w:hAnsi="Comic Sans MS"/>
          <w:sz w:val="28"/>
          <w:szCs w:val="28"/>
        </w:rPr>
      </w:pPr>
      <w:r w:rsidRPr="005A64F8">
        <w:rPr>
          <w:rFonts w:ascii="Comic Sans MS" w:hAnsi="Comic Sans MS"/>
          <w:sz w:val="28"/>
          <w:szCs w:val="28"/>
        </w:rPr>
        <w:t>-приведение в негодность транспортных средств или путей сообщения.</w:t>
      </w:r>
      <w:r w:rsidRPr="005A64F8">
        <w:rPr>
          <w:rFonts w:ascii="Comic Sans MS" w:hAnsi="Comic Sans MS"/>
          <w:sz w:val="28"/>
          <w:szCs w:val="28"/>
        </w:rPr>
        <w:cr/>
      </w:r>
    </w:p>
    <w:p w:rsidR="005A64F8" w:rsidRPr="005A64F8" w:rsidRDefault="005A64F8" w:rsidP="00912A67">
      <w:pPr>
        <w:spacing w:after="0"/>
        <w:ind w:firstLine="709"/>
        <w:jc w:val="both"/>
        <w:rPr>
          <w:rFonts w:ascii="Comic Sans MS" w:hAnsi="Comic Sans MS"/>
          <w:b/>
          <w:sz w:val="28"/>
          <w:szCs w:val="28"/>
        </w:rPr>
      </w:pPr>
      <w:r w:rsidRPr="005A64F8">
        <w:rPr>
          <w:rFonts w:ascii="Comic Sans MS" w:hAnsi="Comic Sans MS"/>
          <w:b/>
          <w:sz w:val="28"/>
          <w:szCs w:val="28"/>
        </w:rPr>
        <w:t>Административная ответственность</w:t>
      </w:r>
      <w:r w:rsidRPr="005A64F8">
        <w:rPr>
          <w:rFonts w:ascii="Comic Sans MS" w:hAnsi="Comic Sans MS"/>
          <w:sz w:val="28"/>
          <w:szCs w:val="28"/>
        </w:rPr>
        <w:t xml:space="preserve"> для несовершеннолетних наступает с </w:t>
      </w:r>
      <w:r w:rsidRPr="005A64F8">
        <w:rPr>
          <w:rFonts w:ascii="Comic Sans MS" w:hAnsi="Comic Sans MS"/>
          <w:b/>
          <w:sz w:val="28"/>
          <w:szCs w:val="28"/>
        </w:rPr>
        <w:t>16-летнего</w:t>
      </w:r>
      <w:r w:rsidRPr="005A64F8">
        <w:rPr>
          <w:rFonts w:ascii="Comic Sans MS" w:hAnsi="Comic Sans MS"/>
          <w:sz w:val="28"/>
          <w:szCs w:val="28"/>
        </w:rPr>
        <w:t xml:space="preserve"> возраста к моменту совершения административного правонарушения.</w:t>
      </w:r>
    </w:p>
    <w:p w:rsidR="005A64F8" w:rsidRPr="005A64F8" w:rsidRDefault="005A64F8" w:rsidP="00912A67">
      <w:pPr>
        <w:spacing w:after="0"/>
        <w:ind w:firstLine="709"/>
        <w:jc w:val="both"/>
        <w:rPr>
          <w:rFonts w:ascii="Comic Sans MS" w:hAnsi="Comic Sans MS"/>
          <w:sz w:val="28"/>
          <w:szCs w:val="28"/>
        </w:rPr>
      </w:pPr>
      <w:r w:rsidRPr="005A64F8">
        <w:rPr>
          <w:rFonts w:ascii="Comic Sans MS" w:hAnsi="Comic Sans MS"/>
          <w:sz w:val="28"/>
          <w:szCs w:val="28"/>
        </w:rPr>
        <w:t xml:space="preserve">К </w:t>
      </w:r>
      <w:proofErr w:type="gramStart"/>
      <w:r w:rsidRPr="005A64F8">
        <w:rPr>
          <w:rFonts w:ascii="Comic Sans MS" w:hAnsi="Comic Sans MS"/>
          <w:sz w:val="28"/>
          <w:szCs w:val="28"/>
        </w:rPr>
        <w:t>совершившим</w:t>
      </w:r>
      <w:proofErr w:type="gramEnd"/>
      <w:r w:rsidRPr="005A64F8">
        <w:rPr>
          <w:rFonts w:ascii="Comic Sans MS" w:hAnsi="Comic Sans MS"/>
          <w:sz w:val="28"/>
          <w:szCs w:val="28"/>
        </w:rPr>
        <w:t xml:space="preserve"> в возрасте </w:t>
      </w:r>
      <w:r w:rsidRPr="005A64F8">
        <w:rPr>
          <w:rFonts w:ascii="Comic Sans MS" w:hAnsi="Comic Sans MS"/>
          <w:b/>
          <w:sz w:val="28"/>
          <w:szCs w:val="28"/>
        </w:rPr>
        <w:t>от 16-18 лет</w:t>
      </w:r>
      <w:r w:rsidRPr="005A64F8">
        <w:rPr>
          <w:rFonts w:ascii="Comic Sans MS" w:hAnsi="Comic Sans MS"/>
          <w:sz w:val="28"/>
          <w:szCs w:val="28"/>
        </w:rPr>
        <w:t xml:space="preserve"> такие правонарушения, как:</w:t>
      </w:r>
    </w:p>
    <w:p w:rsidR="005A64F8" w:rsidRPr="005A64F8" w:rsidRDefault="00912A67" w:rsidP="00912A67">
      <w:pPr>
        <w:spacing w:after="0"/>
        <w:ind w:firstLine="709"/>
        <w:jc w:val="both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noProof/>
          <w:sz w:val="28"/>
          <w:szCs w:val="28"/>
          <w:lang w:eastAsia="ru-RU"/>
        </w:rPr>
        <w:lastRenderedPageBreak/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264160</wp:posOffset>
            </wp:positionH>
            <wp:positionV relativeFrom="paragraph">
              <wp:posOffset>1011555</wp:posOffset>
            </wp:positionV>
            <wp:extent cx="6589395" cy="7219950"/>
            <wp:effectExtent l="19050" t="0" r="1905" b="0"/>
            <wp:wrapNone/>
            <wp:docPr id="2" name="Рисунок 1" descr="http://itd3.mycdn.me/image?id=852198571246&amp;t=20&amp;plc=WEB&amp;tkn=*AlOsqI87htNK0ew2urTmDfpdTo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itd3.mycdn.me/image?id=852198571246&amp;t=20&amp;plc=WEB&amp;tkn=*AlOsqI87htNK0ew2urTmDfpdToI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89395" cy="7219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5A64F8" w:rsidRPr="005A64F8">
        <w:rPr>
          <w:rFonts w:ascii="Comic Sans MS" w:hAnsi="Comic Sans MS"/>
          <w:sz w:val="28"/>
          <w:szCs w:val="28"/>
        </w:rPr>
        <w:t>- появление на улицах, стадионах, в скверах, парках,</w:t>
      </w:r>
      <w:r w:rsidR="005A64F8">
        <w:rPr>
          <w:rFonts w:ascii="Comic Sans MS" w:hAnsi="Comic Sans MS"/>
          <w:sz w:val="28"/>
          <w:szCs w:val="28"/>
        </w:rPr>
        <w:t xml:space="preserve"> в транспортном средстве общего </w:t>
      </w:r>
      <w:r w:rsidR="005A64F8" w:rsidRPr="005A64F8">
        <w:rPr>
          <w:rFonts w:ascii="Comic Sans MS" w:hAnsi="Comic Sans MS"/>
          <w:sz w:val="28"/>
          <w:szCs w:val="28"/>
        </w:rPr>
        <w:t>пользования, в других общественных местах в состоянии опьян</w:t>
      </w:r>
      <w:r w:rsidR="005A64F8">
        <w:rPr>
          <w:rFonts w:ascii="Comic Sans MS" w:hAnsi="Comic Sans MS"/>
          <w:sz w:val="28"/>
          <w:szCs w:val="28"/>
        </w:rPr>
        <w:t xml:space="preserve">ения, оскорбляющем человеческое </w:t>
      </w:r>
      <w:r w:rsidR="005A64F8" w:rsidRPr="005A64F8">
        <w:rPr>
          <w:rFonts w:ascii="Comic Sans MS" w:hAnsi="Comic Sans MS"/>
          <w:sz w:val="28"/>
          <w:szCs w:val="28"/>
        </w:rPr>
        <w:t>достоинство и общественную нравственность;</w:t>
      </w:r>
    </w:p>
    <w:p w:rsidR="005A64F8" w:rsidRPr="005A64F8" w:rsidRDefault="005A64F8" w:rsidP="00912A67">
      <w:pPr>
        <w:spacing w:after="0"/>
        <w:ind w:firstLine="709"/>
        <w:jc w:val="both"/>
        <w:rPr>
          <w:rFonts w:ascii="Comic Sans MS" w:hAnsi="Comic Sans MS"/>
          <w:sz w:val="28"/>
          <w:szCs w:val="28"/>
        </w:rPr>
      </w:pPr>
      <w:r w:rsidRPr="005A64F8">
        <w:rPr>
          <w:rFonts w:ascii="Comic Sans MS" w:hAnsi="Comic Sans MS"/>
          <w:sz w:val="28"/>
          <w:szCs w:val="28"/>
        </w:rPr>
        <w:t>- распитие спиртных напитков, потребление наркотическ</w:t>
      </w:r>
      <w:r>
        <w:rPr>
          <w:rFonts w:ascii="Comic Sans MS" w:hAnsi="Comic Sans MS"/>
          <w:sz w:val="28"/>
          <w:szCs w:val="28"/>
        </w:rPr>
        <w:t xml:space="preserve">их средств или психотропных </w:t>
      </w:r>
      <w:r w:rsidRPr="005A64F8">
        <w:rPr>
          <w:rFonts w:ascii="Comic Sans MS" w:hAnsi="Comic Sans MS"/>
          <w:sz w:val="28"/>
          <w:szCs w:val="28"/>
        </w:rPr>
        <w:t xml:space="preserve">веществ, новых потенциально опасных </w:t>
      </w:r>
      <w:proofErr w:type="spellStart"/>
      <w:r w:rsidRPr="005A64F8">
        <w:rPr>
          <w:rFonts w:ascii="Comic Sans MS" w:hAnsi="Comic Sans MS"/>
          <w:sz w:val="28"/>
          <w:szCs w:val="28"/>
        </w:rPr>
        <w:t>психоактивных</w:t>
      </w:r>
      <w:proofErr w:type="spellEnd"/>
      <w:r w:rsidRPr="005A64F8">
        <w:rPr>
          <w:rFonts w:ascii="Comic Sans MS" w:hAnsi="Comic Sans MS"/>
          <w:sz w:val="28"/>
          <w:szCs w:val="28"/>
        </w:rPr>
        <w:t xml:space="preserve"> вещес</w:t>
      </w:r>
      <w:r>
        <w:rPr>
          <w:rFonts w:ascii="Comic Sans MS" w:hAnsi="Comic Sans MS"/>
          <w:sz w:val="28"/>
          <w:szCs w:val="28"/>
        </w:rPr>
        <w:t xml:space="preserve">тв или одурманивающих веществ и </w:t>
      </w:r>
      <w:r w:rsidRPr="005A64F8">
        <w:rPr>
          <w:rFonts w:ascii="Comic Sans MS" w:hAnsi="Comic Sans MS"/>
          <w:sz w:val="28"/>
          <w:szCs w:val="28"/>
        </w:rPr>
        <w:t>появление в нетрезвом виде в общественных местах</w:t>
      </w:r>
    </w:p>
    <w:p w:rsidR="005A64F8" w:rsidRPr="005A64F8" w:rsidRDefault="005A64F8" w:rsidP="00912A67">
      <w:pPr>
        <w:spacing w:after="0"/>
        <w:ind w:firstLine="709"/>
        <w:jc w:val="both"/>
        <w:rPr>
          <w:rFonts w:ascii="Comic Sans MS" w:hAnsi="Comic Sans MS"/>
          <w:sz w:val="28"/>
          <w:szCs w:val="28"/>
        </w:rPr>
      </w:pPr>
      <w:r w:rsidRPr="005A64F8">
        <w:rPr>
          <w:rFonts w:ascii="Comic Sans MS" w:hAnsi="Comic Sans MS"/>
          <w:sz w:val="28"/>
          <w:szCs w:val="28"/>
        </w:rPr>
        <w:t>- хищение чужого имущества;</w:t>
      </w:r>
    </w:p>
    <w:p w:rsidR="005A64F8" w:rsidRPr="005A64F8" w:rsidRDefault="005A64F8" w:rsidP="00912A67">
      <w:pPr>
        <w:spacing w:after="0"/>
        <w:ind w:firstLine="709"/>
        <w:jc w:val="both"/>
        <w:rPr>
          <w:rFonts w:ascii="Comic Sans MS" w:hAnsi="Comic Sans MS"/>
          <w:sz w:val="28"/>
          <w:szCs w:val="28"/>
        </w:rPr>
      </w:pPr>
      <w:r w:rsidRPr="005A64F8">
        <w:rPr>
          <w:rFonts w:ascii="Comic Sans MS" w:hAnsi="Comic Sans MS"/>
          <w:sz w:val="28"/>
          <w:szCs w:val="28"/>
        </w:rPr>
        <w:t>- курение табака на отдельных территориях, в помещениях и на объектах;</w:t>
      </w:r>
    </w:p>
    <w:p w:rsidR="005A64F8" w:rsidRPr="005A64F8" w:rsidRDefault="005A64F8" w:rsidP="00912A67">
      <w:pPr>
        <w:spacing w:after="0"/>
        <w:ind w:firstLine="709"/>
        <w:jc w:val="both"/>
        <w:rPr>
          <w:rFonts w:ascii="Comic Sans MS" w:hAnsi="Comic Sans MS"/>
          <w:sz w:val="28"/>
          <w:szCs w:val="28"/>
        </w:rPr>
      </w:pPr>
      <w:r w:rsidRPr="005A64F8">
        <w:rPr>
          <w:rFonts w:ascii="Comic Sans MS" w:hAnsi="Comic Sans MS"/>
          <w:sz w:val="28"/>
          <w:szCs w:val="28"/>
        </w:rPr>
        <w:t>- нарушение правил дорожного движения;</w:t>
      </w:r>
    </w:p>
    <w:p w:rsidR="005A64F8" w:rsidRPr="005A64F8" w:rsidRDefault="005A64F8" w:rsidP="00912A67">
      <w:pPr>
        <w:spacing w:after="0"/>
        <w:ind w:firstLine="709"/>
        <w:jc w:val="both"/>
        <w:rPr>
          <w:rFonts w:ascii="Comic Sans MS" w:hAnsi="Comic Sans MS"/>
          <w:sz w:val="28"/>
          <w:szCs w:val="28"/>
        </w:rPr>
      </w:pPr>
      <w:r w:rsidRPr="005A64F8">
        <w:rPr>
          <w:rFonts w:ascii="Comic Sans MS" w:hAnsi="Comic Sans MS"/>
          <w:sz w:val="28"/>
          <w:szCs w:val="28"/>
        </w:rPr>
        <w:t>- приобретение, хранение и потр</w:t>
      </w:r>
      <w:r>
        <w:rPr>
          <w:rFonts w:ascii="Comic Sans MS" w:hAnsi="Comic Sans MS"/>
          <w:sz w:val="28"/>
          <w:szCs w:val="28"/>
        </w:rPr>
        <w:t xml:space="preserve">ебление наркотических средств и </w:t>
      </w:r>
      <w:r w:rsidRPr="005A64F8">
        <w:rPr>
          <w:rFonts w:ascii="Comic Sans MS" w:hAnsi="Comic Sans MS"/>
          <w:sz w:val="28"/>
          <w:szCs w:val="28"/>
        </w:rPr>
        <w:t>психотропных веществ;</w:t>
      </w:r>
    </w:p>
    <w:p w:rsidR="005A64F8" w:rsidRPr="005A64F8" w:rsidRDefault="005A64F8" w:rsidP="00912A67">
      <w:pPr>
        <w:spacing w:after="0"/>
        <w:ind w:firstLine="709"/>
        <w:jc w:val="both"/>
        <w:rPr>
          <w:rFonts w:ascii="Comic Sans MS" w:hAnsi="Comic Sans MS"/>
          <w:sz w:val="28"/>
          <w:szCs w:val="28"/>
        </w:rPr>
      </w:pPr>
      <w:r w:rsidRPr="005A64F8">
        <w:rPr>
          <w:rFonts w:ascii="Comic Sans MS" w:hAnsi="Comic Sans MS"/>
          <w:sz w:val="28"/>
          <w:szCs w:val="28"/>
        </w:rPr>
        <w:t>- жестокое обращение с животными;</w:t>
      </w:r>
    </w:p>
    <w:p w:rsidR="005A64F8" w:rsidRPr="005A64F8" w:rsidRDefault="005A64F8" w:rsidP="00912A67">
      <w:pPr>
        <w:spacing w:after="0"/>
        <w:ind w:firstLine="709"/>
        <w:jc w:val="both"/>
        <w:rPr>
          <w:rFonts w:ascii="Comic Sans MS" w:hAnsi="Comic Sans MS"/>
          <w:sz w:val="28"/>
          <w:szCs w:val="28"/>
        </w:rPr>
      </w:pPr>
      <w:r w:rsidRPr="005A64F8">
        <w:rPr>
          <w:rFonts w:ascii="Comic Sans MS" w:hAnsi="Comic Sans MS"/>
          <w:sz w:val="28"/>
          <w:szCs w:val="28"/>
        </w:rPr>
        <w:t>- повреждение транспортных средств общего пользования;</w:t>
      </w:r>
    </w:p>
    <w:p w:rsidR="005A64F8" w:rsidRPr="005A64F8" w:rsidRDefault="005A64F8" w:rsidP="00912A67">
      <w:pPr>
        <w:spacing w:after="0"/>
        <w:ind w:firstLine="709"/>
        <w:jc w:val="both"/>
        <w:rPr>
          <w:rFonts w:ascii="Comic Sans MS" w:hAnsi="Comic Sans MS"/>
          <w:sz w:val="28"/>
          <w:szCs w:val="28"/>
        </w:rPr>
      </w:pPr>
      <w:r w:rsidRPr="005A64F8">
        <w:rPr>
          <w:rFonts w:ascii="Comic Sans MS" w:hAnsi="Comic Sans MS"/>
          <w:sz w:val="28"/>
          <w:szCs w:val="28"/>
        </w:rPr>
        <w:t>- и др.</w:t>
      </w:r>
    </w:p>
    <w:p w:rsidR="005A64F8" w:rsidRPr="005A64F8" w:rsidRDefault="005A64F8" w:rsidP="00912A67">
      <w:pPr>
        <w:spacing w:after="0"/>
        <w:ind w:firstLine="709"/>
        <w:jc w:val="both"/>
        <w:rPr>
          <w:rFonts w:ascii="Comic Sans MS" w:hAnsi="Comic Sans MS"/>
          <w:sz w:val="28"/>
          <w:szCs w:val="28"/>
        </w:rPr>
      </w:pPr>
      <w:r w:rsidRPr="005A64F8">
        <w:rPr>
          <w:rFonts w:ascii="Comic Sans MS" w:hAnsi="Comic Sans MS"/>
          <w:sz w:val="28"/>
          <w:szCs w:val="28"/>
        </w:rPr>
        <w:t>К лицам, совершившим такие виды административ</w:t>
      </w:r>
      <w:r>
        <w:rPr>
          <w:rFonts w:ascii="Comic Sans MS" w:hAnsi="Comic Sans MS"/>
          <w:sz w:val="28"/>
          <w:szCs w:val="28"/>
        </w:rPr>
        <w:t xml:space="preserve">ных правонарушений, применяются </w:t>
      </w:r>
      <w:r w:rsidRPr="005A64F8">
        <w:rPr>
          <w:rFonts w:ascii="Comic Sans MS" w:hAnsi="Comic Sans MS"/>
          <w:sz w:val="28"/>
          <w:szCs w:val="28"/>
        </w:rPr>
        <w:t xml:space="preserve">меры наказания на общих основаниях в соответствии с </w:t>
      </w:r>
      <w:r>
        <w:rPr>
          <w:rFonts w:ascii="Comic Sans MS" w:hAnsi="Comic Sans MS"/>
          <w:sz w:val="28"/>
          <w:szCs w:val="28"/>
        </w:rPr>
        <w:t xml:space="preserve">Кодексом РФ об административных </w:t>
      </w:r>
      <w:r w:rsidRPr="005A64F8">
        <w:rPr>
          <w:rFonts w:ascii="Comic Sans MS" w:hAnsi="Comic Sans MS"/>
          <w:sz w:val="28"/>
          <w:szCs w:val="28"/>
        </w:rPr>
        <w:t>правонарушениях.</w:t>
      </w:r>
    </w:p>
    <w:p w:rsidR="005A64F8" w:rsidRPr="005A64F8" w:rsidRDefault="005A64F8" w:rsidP="00912A67">
      <w:pPr>
        <w:spacing w:after="0"/>
        <w:ind w:firstLine="709"/>
        <w:jc w:val="both"/>
        <w:rPr>
          <w:rFonts w:ascii="Comic Sans MS" w:hAnsi="Comic Sans MS"/>
          <w:b/>
          <w:sz w:val="28"/>
          <w:szCs w:val="28"/>
        </w:rPr>
      </w:pPr>
      <w:r w:rsidRPr="005A64F8">
        <w:rPr>
          <w:rFonts w:ascii="Comic Sans MS" w:hAnsi="Comic Sans MS"/>
          <w:sz w:val="28"/>
          <w:szCs w:val="28"/>
        </w:rPr>
        <w:t xml:space="preserve">Несовершеннолетние в возрасте </w:t>
      </w:r>
      <w:r w:rsidRPr="005A64F8">
        <w:rPr>
          <w:rFonts w:ascii="Comic Sans MS" w:hAnsi="Comic Sans MS"/>
          <w:b/>
          <w:sz w:val="28"/>
          <w:szCs w:val="28"/>
        </w:rPr>
        <w:t>от 14 до 18 лет</w:t>
      </w:r>
      <w:r w:rsidRPr="005A64F8">
        <w:rPr>
          <w:rFonts w:ascii="Comic Sans MS" w:hAnsi="Comic Sans MS"/>
          <w:sz w:val="28"/>
          <w:szCs w:val="28"/>
        </w:rPr>
        <w:t xml:space="preserve"> несут </w:t>
      </w:r>
      <w:proofErr w:type="gramStart"/>
      <w:r w:rsidRPr="005A64F8">
        <w:rPr>
          <w:rFonts w:ascii="Comic Sans MS" w:hAnsi="Comic Sans MS"/>
          <w:b/>
          <w:sz w:val="28"/>
          <w:szCs w:val="28"/>
        </w:rPr>
        <w:t>материальную</w:t>
      </w:r>
      <w:proofErr w:type="gramEnd"/>
    </w:p>
    <w:p w:rsidR="005A64F8" w:rsidRPr="005A64F8" w:rsidRDefault="005A64F8" w:rsidP="00912A67">
      <w:pPr>
        <w:spacing w:after="0"/>
        <w:ind w:firstLine="709"/>
        <w:jc w:val="both"/>
        <w:rPr>
          <w:rFonts w:ascii="Comic Sans MS" w:hAnsi="Comic Sans MS"/>
          <w:sz w:val="28"/>
          <w:szCs w:val="28"/>
        </w:rPr>
      </w:pPr>
      <w:r w:rsidRPr="005A64F8">
        <w:rPr>
          <w:rFonts w:ascii="Comic Sans MS" w:hAnsi="Comic Sans MS"/>
          <w:b/>
          <w:sz w:val="28"/>
          <w:szCs w:val="28"/>
        </w:rPr>
        <w:t>ответственность</w:t>
      </w:r>
      <w:r w:rsidRPr="005A64F8">
        <w:rPr>
          <w:rFonts w:ascii="Comic Sans MS" w:hAnsi="Comic Sans MS"/>
          <w:sz w:val="28"/>
          <w:szCs w:val="28"/>
        </w:rPr>
        <w:t xml:space="preserve"> за причиненный ими вред. За вр</w:t>
      </w:r>
      <w:r>
        <w:rPr>
          <w:rFonts w:ascii="Comic Sans MS" w:hAnsi="Comic Sans MS"/>
          <w:sz w:val="28"/>
          <w:szCs w:val="28"/>
        </w:rPr>
        <w:t xml:space="preserve">ед, причиненный малолетними (не </w:t>
      </w:r>
      <w:r w:rsidRPr="005A64F8">
        <w:rPr>
          <w:rFonts w:ascii="Comic Sans MS" w:hAnsi="Comic Sans MS"/>
          <w:sz w:val="28"/>
          <w:szCs w:val="28"/>
        </w:rPr>
        <w:t>достигшими 14 лет), имущественную ответственность несут родители или лица, их заменяющие.</w:t>
      </w:r>
    </w:p>
    <w:p w:rsidR="005A64F8" w:rsidRPr="005A64F8" w:rsidRDefault="005A64F8" w:rsidP="00912A67">
      <w:pPr>
        <w:spacing w:after="0"/>
        <w:ind w:firstLine="709"/>
        <w:jc w:val="both"/>
        <w:rPr>
          <w:rFonts w:ascii="Comic Sans MS" w:hAnsi="Comic Sans MS"/>
          <w:sz w:val="28"/>
          <w:szCs w:val="28"/>
        </w:rPr>
      </w:pPr>
      <w:r w:rsidRPr="005A64F8">
        <w:rPr>
          <w:rFonts w:ascii="Comic Sans MS" w:hAnsi="Comic Sans MS"/>
          <w:sz w:val="28"/>
          <w:szCs w:val="28"/>
        </w:rPr>
        <w:t>По решению школы за неоднократное соверш</w:t>
      </w:r>
      <w:r>
        <w:rPr>
          <w:rFonts w:ascii="Comic Sans MS" w:hAnsi="Comic Sans MS"/>
          <w:sz w:val="28"/>
          <w:szCs w:val="28"/>
        </w:rPr>
        <w:t xml:space="preserve">ение дисциплинарных проступков, </w:t>
      </w:r>
      <w:r w:rsidRPr="005A64F8">
        <w:rPr>
          <w:rFonts w:ascii="Comic Sans MS" w:hAnsi="Comic Sans MS"/>
          <w:sz w:val="28"/>
          <w:szCs w:val="28"/>
        </w:rPr>
        <w:t>допускается применение отчисления несовершеннолетнего об</w:t>
      </w:r>
      <w:r>
        <w:rPr>
          <w:rFonts w:ascii="Comic Sans MS" w:hAnsi="Comic Sans MS"/>
          <w:sz w:val="28"/>
          <w:szCs w:val="28"/>
        </w:rPr>
        <w:t xml:space="preserve">учающегося, достигшего возраста </w:t>
      </w:r>
      <w:r w:rsidRPr="005A64F8">
        <w:rPr>
          <w:rFonts w:ascii="Comic Sans MS" w:hAnsi="Comic Sans MS"/>
          <w:sz w:val="28"/>
          <w:szCs w:val="28"/>
        </w:rPr>
        <w:t>пятнадцати лет как меры дисциплинарного взыскания.</w:t>
      </w:r>
    </w:p>
    <w:p w:rsidR="005A64F8" w:rsidRPr="005A64F8" w:rsidRDefault="005A64F8" w:rsidP="00912A67">
      <w:pPr>
        <w:spacing w:after="0"/>
        <w:ind w:firstLine="709"/>
        <w:jc w:val="both"/>
        <w:rPr>
          <w:rFonts w:ascii="Comic Sans MS" w:hAnsi="Comic Sans MS"/>
          <w:sz w:val="28"/>
          <w:szCs w:val="28"/>
        </w:rPr>
      </w:pPr>
      <w:r w:rsidRPr="005A64F8">
        <w:rPr>
          <w:rFonts w:ascii="Comic Sans MS" w:hAnsi="Comic Sans MS"/>
          <w:sz w:val="28"/>
          <w:szCs w:val="28"/>
        </w:rPr>
        <w:t>Решение об отчислении несовершеннолетнего об</w:t>
      </w:r>
      <w:r>
        <w:rPr>
          <w:rFonts w:ascii="Comic Sans MS" w:hAnsi="Comic Sans MS"/>
          <w:sz w:val="28"/>
          <w:szCs w:val="28"/>
        </w:rPr>
        <w:t xml:space="preserve">учающегося, достигшего возраста </w:t>
      </w:r>
      <w:r w:rsidRPr="005A64F8">
        <w:rPr>
          <w:rFonts w:ascii="Comic Sans MS" w:hAnsi="Comic Sans MS"/>
          <w:sz w:val="28"/>
          <w:szCs w:val="28"/>
        </w:rPr>
        <w:t>пятнадцати лет и не получившего основного общего образо</w:t>
      </w:r>
      <w:r>
        <w:rPr>
          <w:rFonts w:ascii="Comic Sans MS" w:hAnsi="Comic Sans MS"/>
          <w:sz w:val="28"/>
          <w:szCs w:val="28"/>
        </w:rPr>
        <w:t xml:space="preserve">вания, как мера дисциплинарного </w:t>
      </w:r>
      <w:r w:rsidRPr="005A64F8">
        <w:rPr>
          <w:rFonts w:ascii="Comic Sans MS" w:hAnsi="Comic Sans MS"/>
          <w:sz w:val="28"/>
          <w:szCs w:val="28"/>
        </w:rPr>
        <w:t>взыскания принимается с учетом мнения его родителей (законн</w:t>
      </w:r>
      <w:r>
        <w:rPr>
          <w:rFonts w:ascii="Comic Sans MS" w:hAnsi="Comic Sans MS"/>
          <w:sz w:val="28"/>
          <w:szCs w:val="28"/>
        </w:rPr>
        <w:t xml:space="preserve">ых представителей) и с согласия </w:t>
      </w:r>
      <w:r w:rsidRPr="005A64F8">
        <w:rPr>
          <w:rFonts w:ascii="Comic Sans MS" w:hAnsi="Comic Sans MS"/>
          <w:sz w:val="28"/>
          <w:szCs w:val="28"/>
        </w:rPr>
        <w:t>комиссии по делам несовершеннолетних и защите их прав.</w:t>
      </w:r>
    </w:p>
    <w:p w:rsidR="005A64F8" w:rsidRPr="00912A67" w:rsidRDefault="005A64F8" w:rsidP="00912A67">
      <w:pPr>
        <w:spacing w:after="0"/>
        <w:ind w:firstLine="851"/>
        <w:jc w:val="both"/>
        <w:rPr>
          <w:rFonts w:ascii="Comic Sans MS" w:hAnsi="Comic Sans MS"/>
          <w:sz w:val="28"/>
          <w:szCs w:val="28"/>
        </w:rPr>
      </w:pPr>
      <w:r w:rsidRPr="005A64F8">
        <w:rPr>
          <w:rFonts w:ascii="Comic Sans MS" w:hAnsi="Comic Sans MS"/>
          <w:sz w:val="28"/>
          <w:szCs w:val="28"/>
        </w:rPr>
        <w:t xml:space="preserve">Комиссия по делам несовершеннолетних применяет довольно широкий </w:t>
      </w:r>
      <w:r>
        <w:rPr>
          <w:rFonts w:ascii="Comic Sans MS" w:hAnsi="Comic Sans MS"/>
          <w:sz w:val="28"/>
          <w:szCs w:val="28"/>
        </w:rPr>
        <w:t xml:space="preserve">перечень мер </w:t>
      </w:r>
      <w:r w:rsidRPr="005A64F8">
        <w:rPr>
          <w:rFonts w:ascii="Comic Sans MS" w:hAnsi="Comic Sans MS"/>
          <w:sz w:val="28"/>
          <w:szCs w:val="28"/>
        </w:rPr>
        <w:t>воздействия, в том числе наложение административных штр</w:t>
      </w:r>
      <w:r>
        <w:rPr>
          <w:rFonts w:ascii="Comic Sans MS" w:hAnsi="Comic Sans MS"/>
          <w:sz w:val="28"/>
          <w:szCs w:val="28"/>
        </w:rPr>
        <w:t xml:space="preserve">афов, направление в специальную </w:t>
      </w:r>
      <w:r w:rsidRPr="005A64F8">
        <w:rPr>
          <w:rFonts w:ascii="Comic Sans MS" w:hAnsi="Comic Sans MS"/>
          <w:sz w:val="28"/>
          <w:szCs w:val="28"/>
        </w:rPr>
        <w:t>школу закрытого типа.</w:t>
      </w:r>
      <w:r w:rsidRPr="005A64F8">
        <w:rPr>
          <w:rFonts w:ascii="Comic Sans MS" w:hAnsi="Comic Sans MS"/>
          <w:sz w:val="28"/>
          <w:szCs w:val="28"/>
        </w:rPr>
        <w:cr/>
      </w:r>
      <w:r w:rsidRPr="005A64F8">
        <w:rPr>
          <w:rFonts w:ascii="Comic Sans MS" w:hAnsi="Comic Sans MS"/>
          <w:sz w:val="28"/>
          <w:szCs w:val="28"/>
        </w:rPr>
        <w:lastRenderedPageBreak/>
        <w:cr/>
      </w:r>
      <w:r w:rsidR="00912A67">
        <w:rPr>
          <w:rFonts w:ascii="Comic Sans MS" w:hAnsi="Comic Sans MS"/>
          <w:sz w:val="28"/>
          <w:szCs w:val="28"/>
        </w:rPr>
        <w:t xml:space="preserve">        </w:t>
      </w:r>
      <w:r w:rsidRPr="005A64F8">
        <w:rPr>
          <w:rFonts w:ascii="Comic Sans MS" w:hAnsi="Comic Sans MS"/>
          <w:b/>
          <w:sz w:val="28"/>
          <w:szCs w:val="28"/>
        </w:rPr>
        <w:t>Статьи Кодекса РФ об административных правонарушениях:</w:t>
      </w:r>
    </w:p>
    <w:p w:rsidR="005A64F8" w:rsidRPr="005A64F8" w:rsidRDefault="00912A67" w:rsidP="00912A67">
      <w:pPr>
        <w:spacing w:after="0"/>
        <w:ind w:firstLine="709"/>
        <w:jc w:val="both"/>
        <w:rPr>
          <w:rFonts w:ascii="Comic Sans MS" w:hAnsi="Comic Sans MS"/>
          <w:b/>
          <w:sz w:val="28"/>
          <w:szCs w:val="28"/>
        </w:rPr>
      </w:pPr>
      <w:r>
        <w:rPr>
          <w:rFonts w:ascii="Comic Sans MS" w:hAnsi="Comic Sans MS"/>
          <w:b/>
          <w:noProof/>
          <w:sz w:val="28"/>
          <w:szCs w:val="28"/>
          <w:lang w:eastAsia="ru-RU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149860</wp:posOffset>
            </wp:positionH>
            <wp:positionV relativeFrom="paragraph">
              <wp:posOffset>280035</wp:posOffset>
            </wp:positionV>
            <wp:extent cx="6589395" cy="7181850"/>
            <wp:effectExtent l="19050" t="0" r="1905" b="0"/>
            <wp:wrapNone/>
            <wp:docPr id="3" name="Рисунок 1" descr="http://itd3.mycdn.me/image?id=852198571246&amp;t=20&amp;plc=WEB&amp;tkn=*AlOsqI87htNK0ew2urTmDfpdTo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itd3.mycdn.me/image?id=852198571246&amp;t=20&amp;plc=WEB&amp;tkn=*AlOsqI87htNK0ew2urTmDfpdToI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89395" cy="7181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5A64F8" w:rsidRPr="005A64F8">
        <w:rPr>
          <w:rFonts w:ascii="Comic Sans MS" w:hAnsi="Comic Sans MS"/>
          <w:b/>
          <w:sz w:val="28"/>
          <w:szCs w:val="28"/>
        </w:rPr>
        <w:t>Статья 6.10. Вовлечение несовершеннолетнего в употребление спиртных напитков</w:t>
      </w:r>
      <w:r w:rsidR="005A64F8">
        <w:rPr>
          <w:rFonts w:ascii="Comic Sans MS" w:hAnsi="Comic Sans MS"/>
          <w:b/>
          <w:sz w:val="28"/>
          <w:szCs w:val="28"/>
        </w:rPr>
        <w:t xml:space="preserve"> </w:t>
      </w:r>
      <w:r w:rsidR="005A64F8" w:rsidRPr="005A64F8">
        <w:rPr>
          <w:rFonts w:ascii="Comic Sans MS" w:hAnsi="Comic Sans MS"/>
          <w:b/>
          <w:sz w:val="28"/>
          <w:szCs w:val="28"/>
        </w:rPr>
        <w:t>или одурманивающих веществ.</w:t>
      </w:r>
    </w:p>
    <w:p w:rsidR="005A64F8" w:rsidRPr="005A64F8" w:rsidRDefault="005A64F8" w:rsidP="00912A67">
      <w:pPr>
        <w:spacing w:after="0"/>
        <w:ind w:firstLine="709"/>
        <w:jc w:val="both"/>
        <w:rPr>
          <w:rFonts w:ascii="Comic Sans MS" w:hAnsi="Comic Sans MS"/>
          <w:sz w:val="28"/>
          <w:szCs w:val="28"/>
        </w:rPr>
      </w:pPr>
      <w:r w:rsidRPr="005A64F8">
        <w:rPr>
          <w:rFonts w:ascii="Comic Sans MS" w:hAnsi="Comic Sans MS"/>
          <w:sz w:val="28"/>
          <w:szCs w:val="28"/>
        </w:rPr>
        <w:t>Вовлечение несовершеннолетнего в употребление спиртных напитков или</w:t>
      </w:r>
      <w:r>
        <w:rPr>
          <w:rFonts w:ascii="Comic Sans MS" w:hAnsi="Comic Sans MS"/>
          <w:sz w:val="28"/>
          <w:szCs w:val="28"/>
        </w:rPr>
        <w:t xml:space="preserve"> </w:t>
      </w:r>
      <w:r w:rsidRPr="005A64F8">
        <w:rPr>
          <w:rFonts w:ascii="Comic Sans MS" w:hAnsi="Comic Sans MS"/>
          <w:sz w:val="28"/>
          <w:szCs w:val="28"/>
        </w:rPr>
        <w:t>одурманивающих веществ – влечет наложение административно</w:t>
      </w:r>
      <w:r>
        <w:rPr>
          <w:rFonts w:ascii="Comic Sans MS" w:hAnsi="Comic Sans MS"/>
          <w:sz w:val="28"/>
          <w:szCs w:val="28"/>
        </w:rPr>
        <w:t xml:space="preserve">го штрафа в размере от одной до </w:t>
      </w:r>
      <w:r w:rsidRPr="005A64F8">
        <w:rPr>
          <w:rFonts w:ascii="Comic Sans MS" w:hAnsi="Comic Sans MS"/>
          <w:sz w:val="28"/>
          <w:szCs w:val="28"/>
        </w:rPr>
        <w:t>пяти тысяч рублей.</w:t>
      </w:r>
    </w:p>
    <w:p w:rsidR="005A64F8" w:rsidRPr="005A64F8" w:rsidRDefault="005A64F8" w:rsidP="00912A67">
      <w:pPr>
        <w:spacing w:after="0"/>
        <w:ind w:firstLine="709"/>
        <w:jc w:val="both"/>
        <w:rPr>
          <w:rFonts w:ascii="Comic Sans MS" w:hAnsi="Comic Sans MS"/>
          <w:b/>
          <w:sz w:val="28"/>
          <w:szCs w:val="28"/>
        </w:rPr>
      </w:pPr>
      <w:r w:rsidRPr="005A64F8">
        <w:rPr>
          <w:rFonts w:ascii="Comic Sans MS" w:hAnsi="Comic Sans MS"/>
          <w:b/>
          <w:sz w:val="28"/>
          <w:szCs w:val="28"/>
        </w:rPr>
        <w:t>Статья 6.24. Курение табака в общественных местах.</w:t>
      </w:r>
    </w:p>
    <w:p w:rsidR="005A64F8" w:rsidRPr="005A64F8" w:rsidRDefault="005A64F8" w:rsidP="00912A67">
      <w:pPr>
        <w:spacing w:after="0"/>
        <w:ind w:firstLine="709"/>
        <w:jc w:val="both"/>
        <w:rPr>
          <w:rFonts w:ascii="Comic Sans MS" w:hAnsi="Comic Sans MS"/>
          <w:sz w:val="28"/>
          <w:szCs w:val="28"/>
        </w:rPr>
      </w:pPr>
      <w:r w:rsidRPr="005A64F8">
        <w:rPr>
          <w:rFonts w:ascii="Comic Sans MS" w:hAnsi="Comic Sans MS"/>
          <w:sz w:val="28"/>
          <w:szCs w:val="28"/>
        </w:rPr>
        <w:t>Нарушение установленного федеральным законом запр</w:t>
      </w:r>
      <w:r>
        <w:rPr>
          <w:rFonts w:ascii="Comic Sans MS" w:hAnsi="Comic Sans MS"/>
          <w:sz w:val="28"/>
          <w:szCs w:val="28"/>
        </w:rPr>
        <w:t xml:space="preserve">ета курения табака на отдельных </w:t>
      </w:r>
      <w:r w:rsidRPr="005A64F8">
        <w:rPr>
          <w:rFonts w:ascii="Comic Sans MS" w:hAnsi="Comic Sans MS"/>
          <w:sz w:val="28"/>
          <w:szCs w:val="28"/>
        </w:rPr>
        <w:t xml:space="preserve">территориях, в помещениях и на объектах– </w:t>
      </w:r>
      <w:proofErr w:type="gramStart"/>
      <w:r w:rsidRPr="005A64F8">
        <w:rPr>
          <w:rFonts w:ascii="Comic Sans MS" w:hAnsi="Comic Sans MS"/>
          <w:sz w:val="28"/>
          <w:szCs w:val="28"/>
        </w:rPr>
        <w:t>вл</w:t>
      </w:r>
      <w:proofErr w:type="gramEnd"/>
      <w:r w:rsidRPr="005A64F8">
        <w:rPr>
          <w:rFonts w:ascii="Comic Sans MS" w:hAnsi="Comic Sans MS"/>
          <w:sz w:val="28"/>
          <w:szCs w:val="28"/>
        </w:rPr>
        <w:t>ечет налож</w:t>
      </w:r>
      <w:r>
        <w:rPr>
          <w:rFonts w:ascii="Comic Sans MS" w:hAnsi="Comic Sans MS"/>
          <w:sz w:val="28"/>
          <w:szCs w:val="28"/>
        </w:rPr>
        <w:t xml:space="preserve">ение административного штрафа в </w:t>
      </w:r>
      <w:r w:rsidRPr="005A64F8">
        <w:rPr>
          <w:rFonts w:ascii="Comic Sans MS" w:hAnsi="Comic Sans MS"/>
          <w:sz w:val="28"/>
          <w:szCs w:val="28"/>
        </w:rPr>
        <w:t>размере от пятисот рублей до трёх тысяч рублей.</w:t>
      </w:r>
    </w:p>
    <w:p w:rsidR="005A64F8" w:rsidRPr="005A64F8" w:rsidRDefault="005A64F8" w:rsidP="00912A67">
      <w:pPr>
        <w:spacing w:after="0"/>
        <w:ind w:firstLine="709"/>
        <w:jc w:val="both"/>
        <w:rPr>
          <w:rFonts w:ascii="Comic Sans MS" w:hAnsi="Comic Sans MS"/>
          <w:b/>
          <w:sz w:val="28"/>
          <w:szCs w:val="28"/>
        </w:rPr>
      </w:pPr>
      <w:r w:rsidRPr="005A64F8">
        <w:rPr>
          <w:rFonts w:ascii="Comic Sans MS" w:hAnsi="Comic Sans MS"/>
          <w:sz w:val="28"/>
          <w:szCs w:val="28"/>
        </w:rPr>
        <w:t xml:space="preserve"> </w:t>
      </w:r>
      <w:r w:rsidRPr="005A64F8">
        <w:rPr>
          <w:rFonts w:ascii="Comic Sans MS" w:hAnsi="Comic Sans MS"/>
          <w:b/>
          <w:sz w:val="28"/>
          <w:szCs w:val="28"/>
        </w:rPr>
        <w:t>Статья 20.1. Мелкое хулиганство.</w:t>
      </w:r>
    </w:p>
    <w:p w:rsidR="005A64F8" w:rsidRPr="005A64F8" w:rsidRDefault="005A64F8" w:rsidP="00912A67">
      <w:pPr>
        <w:spacing w:after="0"/>
        <w:ind w:firstLine="709"/>
        <w:jc w:val="both"/>
        <w:rPr>
          <w:rFonts w:ascii="Comic Sans MS" w:hAnsi="Comic Sans MS"/>
          <w:sz w:val="28"/>
          <w:szCs w:val="28"/>
        </w:rPr>
      </w:pPr>
      <w:r w:rsidRPr="005A64F8">
        <w:rPr>
          <w:rFonts w:ascii="Comic Sans MS" w:hAnsi="Comic Sans MS"/>
          <w:sz w:val="28"/>
          <w:szCs w:val="28"/>
        </w:rPr>
        <w:t>Мелкое хулиганство, то есть нецензурная брань в обще</w:t>
      </w:r>
      <w:r>
        <w:rPr>
          <w:rFonts w:ascii="Comic Sans MS" w:hAnsi="Comic Sans MS"/>
          <w:sz w:val="28"/>
          <w:szCs w:val="28"/>
        </w:rPr>
        <w:t xml:space="preserve">ственных местах, оскорбительное </w:t>
      </w:r>
      <w:r w:rsidRPr="005A64F8">
        <w:rPr>
          <w:rFonts w:ascii="Comic Sans MS" w:hAnsi="Comic Sans MS"/>
          <w:sz w:val="28"/>
          <w:szCs w:val="28"/>
        </w:rPr>
        <w:t>приставание к гражданам и другие действия, демонст</w:t>
      </w:r>
      <w:r>
        <w:rPr>
          <w:rFonts w:ascii="Comic Sans MS" w:hAnsi="Comic Sans MS"/>
          <w:sz w:val="28"/>
          <w:szCs w:val="28"/>
        </w:rPr>
        <w:t xml:space="preserve">ративно нарушающие общественный </w:t>
      </w:r>
      <w:r w:rsidRPr="005A64F8">
        <w:rPr>
          <w:rFonts w:ascii="Comic Sans MS" w:hAnsi="Comic Sans MS"/>
          <w:sz w:val="28"/>
          <w:szCs w:val="28"/>
        </w:rPr>
        <w:t>порядок и спокойствие граждан – влечет наложение админи</w:t>
      </w:r>
      <w:r>
        <w:rPr>
          <w:rFonts w:ascii="Comic Sans MS" w:hAnsi="Comic Sans MS"/>
          <w:sz w:val="28"/>
          <w:szCs w:val="28"/>
        </w:rPr>
        <w:t xml:space="preserve">стративного штрафа в размере от </w:t>
      </w:r>
      <w:r w:rsidRPr="005A64F8">
        <w:rPr>
          <w:rFonts w:ascii="Comic Sans MS" w:hAnsi="Comic Sans MS"/>
          <w:sz w:val="28"/>
          <w:szCs w:val="28"/>
        </w:rPr>
        <w:t>пятисот рублей до одной тысячи рублей или административ</w:t>
      </w:r>
      <w:r>
        <w:rPr>
          <w:rFonts w:ascii="Comic Sans MS" w:hAnsi="Comic Sans MS"/>
          <w:sz w:val="28"/>
          <w:szCs w:val="28"/>
        </w:rPr>
        <w:t xml:space="preserve">ный арест на срок до пятнадцати </w:t>
      </w:r>
      <w:r w:rsidRPr="005A64F8">
        <w:rPr>
          <w:rFonts w:ascii="Comic Sans MS" w:hAnsi="Comic Sans MS"/>
          <w:sz w:val="28"/>
          <w:szCs w:val="28"/>
        </w:rPr>
        <w:t>суток.</w:t>
      </w:r>
    </w:p>
    <w:p w:rsidR="005A64F8" w:rsidRPr="005A64F8" w:rsidRDefault="005A64F8" w:rsidP="00912A67">
      <w:pPr>
        <w:spacing w:after="0"/>
        <w:ind w:firstLine="709"/>
        <w:jc w:val="both"/>
        <w:rPr>
          <w:rFonts w:ascii="Comic Sans MS" w:hAnsi="Comic Sans MS"/>
          <w:sz w:val="28"/>
          <w:szCs w:val="28"/>
        </w:rPr>
      </w:pPr>
      <w:proofErr w:type="gramStart"/>
      <w:r w:rsidRPr="005A64F8">
        <w:rPr>
          <w:rFonts w:ascii="Comic Sans MS" w:hAnsi="Comic Sans MS"/>
          <w:b/>
          <w:sz w:val="28"/>
          <w:szCs w:val="28"/>
        </w:rPr>
        <w:t xml:space="preserve">Статья 20.20, 20.21 Потребление алкогольной продукции в запрещенных местах либо потребление наркотических средств или психотропных веществ, новых потенциально опасных </w:t>
      </w:r>
      <w:proofErr w:type="spellStart"/>
      <w:r w:rsidRPr="005A64F8">
        <w:rPr>
          <w:rFonts w:ascii="Comic Sans MS" w:hAnsi="Comic Sans MS"/>
          <w:b/>
          <w:sz w:val="28"/>
          <w:szCs w:val="28"/>
        </w:rPr>
        <w:t>психоактивных</w:t>
      </w:r>
      <w:proofErr w:type="spellEnd"/>
      <w:r w:rsidRPr="005A64F8">
        <w:rPr>
          <w:rFonts w:ascii="Comic Sans MS" w:hAnsi="Comic Sans MS"/>
          <w:b/>
          <w:sz w:val="28"/>
          <w:szCs w:val="28"/>
        </w:rPr>
        <w:t xml:space="preserve"> веществ или одурманивающих веществ в общественных местах; появление в состоянии опьянения, несовершеннолетних</w:t>
      </w:r>
      <w:r>
        <w:rPr>
          <w:rFonts w:ascii="Comic Sans MS" w:hAnsi="Comic Sans MS"/>
          <w:sz w:val="28"/>
          <w:szCs w:val="28"/>
        </w:rPr>
        <w:t xml:space="preserve"> – влечет наложение </w:t>
      </w:r>
      <w:r w:rsidRPr="005A64F8">
        <w:rPr>
          <w:rFonts w:ascii="Comic Sans MS" w:hAnsi="Comic Sans MS"/>
          <w:sz w:val="28"/>
          <w:szCs w:val="28"/>
        </w:rPr>
        <w:t>административного штрафа в размере от четырех</w:t>
      </w:r>
      <w:r>
        <w:rPr>
          <w:rFonts w:ascii="Comic Sans MS" w:hAnsi="Comic Sans MS"/>
          <w:sz w:val="28"/>
          <w:szCs w:val="28"/>
        </w:rPr>
        <w:t xml:space="preserve"> тысяч до пяти тысяч рублей или </w:t>
      </w:r>
      <w:r w:rsidRPr="005A64F8">
        <w:rPr>
          <w:rFonts w:ascii="Comic Sans MS" w:hAnsi="Comic Sans MS"/>
          <w:sz w:val="28"/>
          <w:szCs w:val="28"/>
        </w:rPr>
        <w:t>административный арест на срок до пятнадцати суток.</w:t>
      </w:r>
      <w:proofErr w:type="gramEnd"/>
    </w:p>
    <w:p w:rsidR="005A64F8" w:rsidRPr="005A64F8" w:rsidRDefault="005A64F8" w:rsidP="00912A67">
      <w:pPr>
        <w:spacing w:after="0"/>
        <w:ind w:firstLine="709"/>
        <w:jc w:val="both"/>
        <w:rPr>
          <w:rFonts w:ascii="Comic Sans MS" w:hAnsi="Comic Sans MS"/>
          <w:b/>
          <w:sz w:val="28"/>
          <w:szCs w:val="28"/>
        </w:rPr>
      </w:pPr>
      <w:r w:rsidRPr="005A64F8">
        <w:rPr>
          <w:rFonts w:ascii="Comic Sans MS" w:hAnsi="Comic Sans MS"/>
          <w:b/>
          <w:sz w:val="28"/>
          <w:szCs w:val="28"/>
        </w:rPr>
        <w:t>Статья 7.27. Мелкое хищение</w:t>
      </w:r>
    </w:p>
    <w:p w:rsidR="005A64F8" w:rsidRPr="005A64F8" w:rsidRDefault="005A64F8" w:rsidP="00912A67">
      <w:pPr>
        <w:spacing w:after="0"/>
        <w:ind w:firstLine="709"/>
        <w:jc w:val="both"/>
        <w:rPr>
          <w:rFonts w:ascii="Comic Sans MS" w:hAnsi="Comic Sans MS"/>
          <w:sz w:val="28"/>
          <w:szCs w:val="28"/>
        </w:rPr>
      </w:pPr>
      <w:r w:rsidRPr="005A64F8">
        <w:rPr>
          <w:rFonts w:ascii="Comic Sans MS" w:hAnsi="Comic Sans MS"/>
          <w:sz w:val="28"/>
          <w:szCs w:val="28"/>
        </w:rPr>
        <w:t>Мелкое хищение чужого имущества путем кра</w:t>
      </w:r>
      <w:r>
        <w:rPr>
          <w:rFonts w:ascii="Comic Sans MS" w:hAnsi="Comic Sans MS"/>
          <w:sz w:val="28"/>
          <w:szCs w:val="28"/>
        </w:rPr>
        <w:t xml:space="preserve">жи, мошенничества, присвоения - </w:t>
      </w:r>
      <w:r w:rsidRPr="005A64F8">
        <w:rPr>
          <w:rFonts w:ascii="Comic Sans MS" w:hAnsi="Comic Sans MS"/>
          <w:sz w:val="28"/>
          <w:szCs w:val="28"/>
        </w:rPr>
        <w:t>влечет наложение административного штрафа в размере до пя</w:t>
      </w:r>
      <w:r>
        <w:rPr>
          <w:rFonts w:ascii="Comic Sans MS" w:hAnsi="Comic Sans MS"/>
          <w:sz w:val="28"/>
          <w:szCs w:val="28"/>
        </w:rPr>
        <w:t xml:space="preserve">тикратной стоимости похищенного </w:t>
      </w:r>
      <w:r w:rsidRPr="005A64F8">
        <w:rPr>
          <w:rFonts w:ascii="Comic Sans MS" w:hAnsi="Comic Sans MS"/>
          <w:sz w:val="28"/>
          <w:szCs w:val="28"/>
        </w:rPr>
        <w:t>имущества, но не менее одной тысячи рублей или административ</w:t>
      </w:r>
      <w:r>
        <w:rPr>
          <w:rFonts w:ascii="Comic Sans MS" w:hAnsi="Comic Sans MS"/>
          <w:sz w:val="28"/>
          <w:szCs w:val="28"/>
        </w:rPr>
        <w:t xml:space="preserve">ный арест на срок до пятнадцати </w:t>
      </w:r>
      <w:r w:rsidRPr="005A64F8">
        <w:rPr>
          <w:rFonts w:ascii="Comic Sans MS" w:hAnsi="Comic Sans MS"/>
          <w:sz w:val="28"/>
          <w:szCs w:val="28"/>
        </w:rPr>
        <w:t>суток.</w:t>
      </w:r>
      <w:r w:rsidRPr="005A64F8">
        <w:rPr>
          <w:rFonts w:ascii="Comic Sans MS" w:hAnsi="Comic Sans MS"/>
          <w:sz w:val="28"/>
          <w:szCs w:val="28"/>
        </w:rPr>
        <w:cr/>
      </w:r>
    </w:p>
    <w:sectPr w:rsidR="005A64F8" w:rsidRPr="005A64F8" w:rsidSect="00912A67">
      <w:pgSz w:w="11906" w:h="16838"/>
      <w:pgMar w:top="567" w:right="454" w:bottom="567" w:left="45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A64F8"/>
    <w:rsid w:val="00400B35"/>
    <w:rsid w:val="005A64F8"/>
    <w:rsid w:val="00656CE2"/>
    <w:rsid w:val="00912A67"/>
    <w:rsid w:val="00C13F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0B3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2">
    <w:name w:val="style2"/>
    <w:basedOn w:val="a"/>
    <w:rsid w:val="005A64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7">
    <w:name w:val="style7"/>
    <w:basedOn w:val="a"/>
    <w:rsid w:val="005A64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51">
    <w:name w:val="fontstyle51"/>
    <w:basedOn w:val="a0"/>
    <w:rsid w:val="005A64F8"/>
  </w:style>
  <w:style w:type="paragraph" w:customStyle="1" w:styleId="style11">
    <w:name w:val="style11"/>
    <w:basedOn w:val="a"/>
    <w:rsid w:val="005A64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49">
    <w:name w:val="fontstyle49"/>
    <w:basedOn w:val="a0"/>
    <w:rsid w:val="005A64F8"/>
  </w:style>
  <w:style w:type="character" w:customStyle="1" w:styleId="fontstyle50">
    <w:name w:val="fontstyle50"/>
    <w:basedOn w:val="a0"/>
    <w:rsid w:val="005A64F8"/>
  </w:style>
  <w:style w:type="paragraph" w:customStyle="1" w:styleId="style10">
    <w:name w:val="style10"/>
    <w:basedOn w:val="a"/>
    <w:rsid w:val="005A64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52">
    <w:name w:val="fontstyle52"/>
    <w:basedOn w:val="a0"/>
    <w:rsid w:val="005A64F8"/>
  </w:style>
  <w:style w:type="paragraph" w:customStyle="1" w:styleId="style13">
    <w:name w:val="style13"/>
    <w:basedOn w:val="a"/>
    <w:rsid w:val="005A64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76">
    <w:name w:val="fontstyle76"/>
    <w:basedOn w:val="a0"/>
    <w:rsid w:val="005A64F8"/>
  </w:style>
  <w:style w:type="paragraph" w:customStyle="1" w:styleId="style4">
    <w:name w:val="style4"/>
    <w:basedOn w:val="a"/>
    <w:rsid w:val="005A64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65">
    <w:name w:val="fontstyle65"/>
    <w:basedOn w:val="a0"/>
    <w:rsid w:val="005A64F8"/>
  </w:style>
  <w:style w:type="character" w:customStyle="1" w:styleId="fontstyle64">
    <w:name w:val="fontstyle64"/>
    <w:basedOn w:val="a0"/>
    <w:rsid w:val="005A64F8"/>
  </w:style>
  <w:style w:type="paragraph" w:customStyle="1" w:styleId="style21">
    <w:name w:val="style21"/>
    <w:basedOn w:val="a"/>
    <w:rsid w:val="005A64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66">
    <w:name w:val="fontstyle66"/>
    <w:basedOn w:val="a0"/>
    <w:rsid w:val="005A64F8"/>
  </w:style>
  <w:style w:type="character" w:customStyle="1" w:styleId="fontstyle67">
    <w:name w:val="fontstyle67"/>
    <w:basedOn w:val="a0"/>
    <w:rsid w:val="005A64F8"/>
  </w:style>
  <w:style w:type="paragraph" w:customStyle="1" w:styleId="style14">
    <w:name w:val="style14"/>
    <w:basedOn w:val="a"/>
    <w:rsid w:val="005A64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8">
    <w:name w:val="style18"/>
    <w:basedOn w:val="a"/>
    <w:rsid w:val="005A64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6">
    <w:name w:val="style16"/>
    <w:basedOn w:val="a"/>
    <w:rsid w:val="005A64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53">
    <w:name w:val="fontstyle53"/>
    <w:basedOn w:val="a0"/>
    <w:rsid w:val="005A64F8"/>
  </w:style>
  <w:style w:type="paragraph" w:customStyle="1" w:styleId="style36">
    <w:name w:val="style36"/>
    <w:basedOn w:val="a"/>
    <w:rsid w:val="005A64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57">
    <w:name w:val="fontstyle57"/>
    <w:basedOn w:val="a0"/>
    <w:rsid w:val="005A64F8"/>
  </w:style>
  <w:style w:type="character" w:styleId="a3">
    <w:name w:val="Strong"/>
    <w:basedOn w:val="a0"/>
    <w:uiPriority w:val="22"/>
    <w:qFormat/>
    <w:rsid w:val="005A64F8"/>
    <w:rPr>
      <w:b/>
      <w:bCs/>
    </w:rPr>
  </w:style>
  <w:style w:type="character" w:styleId="a4">
    <w:name w:val="Emphasis"/>
    <w:basedOn w:val="a0"/>
    <w:uiPriority w:val="20"/>
    <w:qFormat/>
    <w:rsid w:val="005A64F8"/>
    <w:rPr>
      <w:i/>
      <w:iCs/>
    </w:rPr>
  </w:style>
  <w:style w:type="paragraph" w:customStyle="1" w:styleId="style24">
    <w:name w:val="style24"/>
    <w:basedOn w:val="a"/>
    <w:rsid w:val="005A64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54">
    <w:name w:val="fontstyle54"/>
    <w:basedOn w:val="a0"/>
    <w:rsid w:val="005A64F8"/>
  </w:style>
  <w:style w:type="paragraph" w:customStyle="1" w:styleId="style33">
    <w:name w:val="style33"/>
    <w:basedOn w:val="a"/>
    <w:rsid w:val="005A64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55">
    <w:name w:val="fontstyle55"/>
    <w:basedOn w:val="a0"/>
    <w:rsid w:val="005A64F8"/>
  </w:style>
  <w:style w:type="paragraph" w:customStyle="1" w:styleId="style34">
    <w:name w:val="style34"/>
    <w:basedOn w:val="a"/>
    <w:rsid w:val="005A64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47">
    <w:name w:val="style47"/>
    <w:basedOn w:val="a"/>
    <w:rsid w:val="005A64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26">
    <w:name w:val="style26"/>
    <w:basedOn w:val="a"/>
    <w:rsid w:val="005A64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912A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12A6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637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744</Words>
  <Characters>4247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юля</dc:creator>
  <cp:lastModifiedBy>юля</cp:lastModifiedBy>
  <cp:revision>1</cp:revision>
  <dcterms:created xsi:type="dcterms:W3CDTF">2018-05-31T14:25:00Z</dcterms:created>
  <dcterms:modified xsi:type="dcterms:W3CDTF">2018-05-31T14:40:00Z</dcterms:modified>
</cp:coreProperties>
</file>